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Lines w:val="1"/>
        <w:widowControl w:val="0"/>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6"/>
          <w:szCs w:val="26"/>
          <w:rtl w:val="0"/>
        </w:rPr>
        <w:t xml:space="preserve">TERMO DE REFERÊNCIA</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02">
      <w:pPr>
        <w:keepLines w:val="1"/>
        <w:widowControl w:val="0"/>
        <w:spacing w:line="240" w:lineRule="auto"/>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3">
      <w:pPr>
        <w:pStyle w:val="Heading3"/>
        <w:keepNext w:val="0"/>
        <w:spacing w:before="280" w:line="240" w:lineRule="auto"/>
        <w:jc w:val="both"/>
        <w:rPr>
          <w:rFonts w:ascii="Times New Roman" w:cs="Times New Roman" w:eastAsia="Times New Roman" w:hAnsi="Times New Roman"/>
          <w:b w:val="1"/>
          <w:bCs w:val="1"/>
          <w:color w:val="000000"/>
          <w:sz w:val="26"/>
          <w:szCs w:val="26"/>
        </w:rPr>
      </w:pPr>
      <w:bookmarkStart w:colFirst="0" w:colLast="0" w:name="_jvfxtjpbrwl" w:id="0"/>
      <w:bookmarkEnd w:id="0"/>
      <w:r w:rsidDel="00000000" w:rsidR="00000000" w:rsidRPr="00000000">
        <w:rPr>
          <w:rFonts w:ascii="Times New Roman" w:cs="Times New Roman" w:eastAsia="Times New Roman" w:hAnsi="Times New Roman"/>
          <w:b w:val="1"/>
          <w:bCs w:val="1"/>
          <w:color w:val="000000"/>
          <w:sz w:val="26"/>
          <w:szCs w:val="26"/>
          <w:rtl w:val="0"/>
        </w:rPr>
        <w:t xml:space="preserve">1. OBJETO E QUANTIDADES ESTIMADAS</w:t>
      </w:r>
    </w:p>
    <w:p w:rsidR="00000000" w:rsidDel="00000000" w:rsidP="00000000" w:rsidRDefault="00000000" w:rsidRPr="00000000" w14:paraId="00000004">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 </w:t>
      </w:r>
      <w:r w:rsidDel="00000000" w:rsidR="00000000" w:rsidRPr="00000000">
        <w:rPr>
          <w:rFonts w:ascii="Times New Roman" w:cs="Times New Roman" w:eastAsia="Times New Roman" w:hAnsi="Times New Roman"/>
          <w:sz w:val="24"/>
          <w:szCs w:val="24"/>
          <w:rtl w:val="0"/>
        </w:rPr>
        <w:t xml:space="preserve">O objeto deste Termo de Referência é a contratação de pessoa jurídica especializada na prestação de serviços de segurança privada armada, , compreendendo o fornecimento de mão de obra, de uniformes, de materiais e de equipamentos necessários à adequada execução das atividades para atuação por hora trabalhada na sede da Câmara Municipal de Campo Belo/MG durante as reuniões.</w:t>
      </w:r>
    </w:p>
    <w:p w:rsidR="00000000" w:rsidDel="00000000" w:rsidP="00000000" w:rsidRDefault="00000000" w:rsidRPr="00000000" w14:paraId="00000005">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1.2.</w:t>
      </w:r>
      <w:r w:rsidDel="00000000" w:rsidR="00000000" w:rsidRPr="00000000">
        <w:rPr>
          <w:rFonts w:ascii="Times New Roman" w:cs="Times New Roman" w:eastAsia="Times New Roman" w:hAnsi="Times New Roman"/>
          <w:sz w:val="24"/>
          <w:szCs w:val="24"/>
          <w:rtl w:val="0"/>
        </w:rPr>
        <w:t xml:space="preserve"> A contratação visa garantir a manutenção da ordem, a segurança institucional, a integridade física dos participantes e a prevenção de riscos durante as reuniões.</w:t>
      </w:r>
    </w:p>
    <w:p w:rsidR="00000000" w:rsidDel="00000000" w:rsidP="00000000" w:rsidRDefault="00000000" w:rsidRPr="00000000" w14:paraId="00000006">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1.3. </w:t>
      </w:r>
      <w:r w:rsidDel="00000000" w:rsidR="00000000" w:rsidRPr="00000000">
        <w:rPr>
          <w:rFonts w:ascii="Times New Roman" w:cs="Times New Roman" w:eastAsia="Times New Roman" w:hAnsi="Times New Roman"/>
          <w:sz w:val="24"/>
          <w:szCs w:val="24"/>
          <w:rtl w:val="0"/>
        </w:rPr>
        <w:t xml:space="preserve">Os serviços serão prestados de forma não continuada, mediante acionamento conforme necessidade institucional, observando-se que:</w:t>
      </w:r>
    </w:p>
    <w:p w:rsidR="00000000" w:rsidDel="00000000" w:rsidP="00000000" w:rsidRDefault="00000000" w:rsidRPr="00000000" w14:paraId="00000007">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a)</w:t>
      </w:r>
      <w:r w:rsidDel="00000000" w:rsidR="00000000" w:rsidRPr="00000000">
        <w:rPr>
          <w:rFonts w:ascii="Times New Roman" w:cs="Times New Roman" w:eastAsia="Times New Roman" w:hAnsi="Times New Roman"/>
          <w:sz w:val="24"/>
          <w:szCs w:val="24"/>
          <w:rtl w:val="0"/>
        </w:rPr>
        <w:t xml:space="preserve"> as reuniões ordinárias ocorrem nas segundas feiras horário de 18:30 às 22:30, podendo encerrar mais cedo ou mais tarde.</w:t>
        <w:br w:type="textWrapping"/>
      </w:r>
      <w:r w:rsidDel="00000000" w:rsidR="00000000" w:rsidRPr="00000000">
        <w:rPr>
          <w:rFonts w:ascii="Times New Roman" w:cs="Times New Roman" w:eastAsia="Times New Roman" w:hAnsi="Times New Roman"/>
          <w:b w:val="1"/>
          <w:bCs w:val="1"/>
          <w:i w:val="1"/>
          <w:iCs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as reuniões extraordinárias não possuem horários definidos;</w:t>
        <w:br w:type="textWrapping"/>
      </w:r>
      <w:r w:rsidDel="00000000" w:rsidR="00000000" w:rsidRPr="00000000">
        <w:rPr>
          <w:rFonts w:ascii="Times New Roman" w:cs="Times New Roman" w:eastAsia="Times New Roman" w:hAnsi="Times New Roman"/>
          <w:b w:val="1"/>
          <w:bCs w:val="1"/>
          <w:i w:val="1"/>
          <w:iCs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Sessões solenes e homenagens não possuem horários definidos;</w:t>
        <w:br w:type="textWrapping"/>
      </w:r>
      <w:r w:rsidDel="00000000" w:rsidR="00000000" w:rsidRPr="00000000">
        <w:rPr>
          <w:rFonts w:ascii="Times New Roman" w:cs="Times New Roman" w:eastAsia="Times New Roman" w:hAnsi="Times New Roman"/>
          <w:b w:val="1"/>
          <w:bCs w:val="1"/>
          <w:i w:val="1"/>
          <w:iCs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Eventos com presença de autoridades não possuem horários definidos;</w:t>
        <w:br w:type="textWrapping"/>
      </w:r>
      <w:r w:rsidDel="00000000" w:rsidR="00000000" w:rsidRPr="00000000">
        <w:rPr>
          <w:rFonts w:ascii="Times New Roman" w:cs="Times New Roman" w:eastAsia="Times New Roman" w:hAnsi="Times New Roman"/>
          <w:b w:val="1"/>
          <w:bCs w:val="1"/>
          <w:i w:val="1"/>
          <w:iCs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Reuniões com denúncias ou investigações não possuem horários definidos;</w:t>
        <w:br w:type="textWrapping"/>
      </w:r>
      <w:r w:rsidDel="00000000" w:rsidR="00000000" w:rsidRPr="00000000">
        <w:rPr>
          <w:rFonts w:ascii="Times New Roman" w:cs="Times New Roman" w:eastAsia="Times New Roman" w:hAnsi="Times New Roman"/>
          <w:b w:val="1"/>
          <w:bCs w:val="1"/>
          <w:i w:val="1"/>
          <w:iCs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 Demais eventos da Câmara cuja comissão avalie a necessidade de segurança.</w:t>
      </w:r>
    </w:p>
    <w:p w:rsidR="00000000" w:rsidDel="00000000" w:rsidP="00000000" w:rsidRDefault="00000000" w:rsidRPr="00000000" w14:paraId="00000008">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1.3.1.</w:t>
      </w:r>
      <w:r w:rsidDel="00000000" w:rsidR="00000000" w:rsidRPr="00000000">
        <w:rPr>
          <w:rFonts w:ascii="Times New Roman" w:cs="Times New Roman" w:eastAsia="Times New Roman" w:hAnsi="Times New Roman"/>
          <w:sz w:val="24"/>
          <w:szCs w:val="24"/>
          <w:rtl w:val="0"/>
        </w:rPr>
        <w:t xml:space="preserve"> Caso necessário, será elaborado contrato específico detalhando as regras relativas à vigência e execução da contratação.</w:t>
      </w:r>
    </w:p>
    <w:p w:rsidR="00000000" w:rsidDel="00000000" w:rsidP="00000000" w:rsidRDefault="00000000" w:rsidRPr="00000000" w14:paraId="00000009">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1.4. </w:t>
      </w:r>
      <w:r w:rsidDel="00000000" w:rsidR="00000000" w:rsidRPr="00000000">
        <w:rPr>
          <w:rFonts w:ascii="Times New Roman" w:cs="Times New Roman" w:eastAsia="Times New Roman" w:hAnsi="Times New Roman"/>
          <w:sz w:val="24"/>
          <w:szCs w:val="24"/>
          <w:rtl w:val="0"/>
        </w:rPr>
        <w:t xml:space="preserve">A Câmara Municipal comunicará à contratada a data e o horário de cada prestação de serviço com antecedência mínima de 02 (dois) dias, salvo situações excepcionais </w:t>
      </w:r>
      <w:r w:rsidDel="00000000" w:rsidR="00000000" w:rsidRPr="00000000">
        <w:rPr>
          <w:rFonts w:ascii="Times New Roman" w:cs="Times New Roman" w:eastAsia="Times New Roman" w:hAnsi="Times New Roman"/>
          <w:sz w:val="24"/>
          <w:szCs w:val="24"/>
          <w:rtl w:val="0"/>
        </w:rPr>
        <w:t xml:space="preserve">devidamente justificadas pelo fiscal.</w:t>
      </w:r>
    </w:p>
    <w:p w:rsidR="00000000" w:rsidDel="00000000" w:rsidP="00000000" w:rsidRDefault="00000000" w:rsidRPr="00000000" w14:paraId="0000000A">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1.5. </w:t>
      </w:r>
      <w:r w:rsidDel="00000000" w:rsidR="00000000" w:rsidRPr="00000000">
        <w:rPr>
          <w:rFonts w:ascii="Times New Roman" w:cs="Times New Roman" w:eastAsia="Times New Roman" w:hAnsi="Times New Roman"/>
          <w:sz w:val="24"/>
          <w:szCs w:val="24"/>
          <w:rtl w:val="0"/>
        </w:rPr>
        <w:t xml:space="preserve">O valor estimado para fins de planejamento será calculado após pesquisa de preço.</w:t>
      </w:r>
    </w:p>
    <w:p w:rsidR="00000000" w:rsidDel="00000000" w:rsidP="00000000" w:rsidRDefault="00000000" w:rsidRPr="00000000" w14:paraId="0000000B">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1.5.1.</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pagamento será efetuado pelas horas efetivamente trabalhadas, podendo o total de horas ser superior ou inferior às estimativas apresentadas, conforme a necessidade.</w:t>
        <w:br w:type="textWrapping"/>
      </w:r>
      <w:r w:rsidDel="00000000" w:rsidR="00000000" w:rsidRPr="00000000">
        <w:rPr>
          <w:rFonts w:ascii="Times New Roman" w:cs="Times New Roman" w:eastAsia="Times New Roman" w:hAnsi="Times New Roman"/>
          <w:b w:val="1"/>
          <w:bCs w:val="1"/>
          <w:i w:val="1"/>
          <w:iCs w:val="1"/>
          <w:sz w:val="24"/>
          <w:szCs w:val="24"/>
          <w:rtl w:val="0"/>
        </w:rPr>
        <w:t xml:space="preserve"> 1.5.2. </w:t>
      </w:r>
      <w:r w:rsidDel="00000000" w:rsidR="00000000" w:rsidRPr="00000000">
        <w:rPr>
          <w:rFonts w:ascii="Times New Roman" w:cs="Times New Roman" w:eastAsia="Times New Roman" w:hAnsi="Times New Roman"/>
          <w:sz w:val="24"/>
          <w:szCs w:val="24"/>
          <w:rtl w:val="0"/>
        </w:rPr>
        <w:t xml:space="preserve">Caso haja intervalo intrajornada no mesmo dia, este será considerado hora trabalhada, uma vez que os profissionais deverão permanecer integralmente à disposição da Câmara Municipal, garantindo a continuidade e a segurança operacional.</w:t>
      </w:r>
    </w:p>
    <w:p w:rsidR="00000000" w:rsidDel="00000000" w:rsidP="00000000" w:rsidRDefault="00000000" w:rsidRPr="00000000" w14:paraId="0000000C">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1.6. A quantidade estimada de horas é a seguinte:</w:t>
      </w:r>
    </w:p>
    <w:p w:rsidR="00000000" w:rsidDel="00000000" w:rsidP="00000000" w:rsidRDefault="00000000" w:rsidRPr="00000000" w14:paraId="0000000D">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Reuniões ordinárias: Aproximadamente 4 homens/horas por semana, considerando uma equipe composta por 2 pessoas (a depender da necessidade da Administração) total de  384 horas por 12 meses.</w:t>
      </w:r>
      <w:r w:rsidDel="00000000" w:rsidR="00000000" w:rsidRPr="00000000">
        <w:rPr>
          <w:rFonts w:ascii="Times New Roman" w:cs="Times New Roman" w:eastAsia="Times New Roman" w:hAnsi="Times New Roman"/>
          <w:sz w:val="24"/>
          <w:szCs w:val="24"/>
          <w:highlight w:val="yellow"/>
          <w:rtl w:val="0"/>
        </w:rPr>
        <w:br w:type="textWrapping"/>
      </w:r>
      <w:r w:rsidDel="00000000" w:rsidR="00000000" w:rsidRPr="00000000">
        <w:rPr>
          <w:rFonts w:ascii="Times New Roman" w:cs="Times New Roman" w:eastAsia="Times New Roman" w:hAnsi="Times New Roman"/>
          <w:b w:val="1"/>
          <w:bCs w:val="1"/>
          <w:i w:val="1"/>
          <w:iCs w:val="1"/>
          <w:sz w:val="24"/>
          <w:szCs w:val="24"/>
          <w:rtl w:val="0"/>
        </w:rPr>
        <w:t xml:space="preserve"> b)</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Reuniões extraordinárias, audiências públicas, sessões solenes e eventos da Câmara: Aproximadamente 316 homens/horas por 12 meses.</w:t>
      </w:r>
    </w:p>
    <w:p w:rsidR="00000000" w:rsidDel="00000000" w:rsidP="00000000" w:rsidRDefault="00000000" w:rsidRPr="00000000" w14:paraId="0000000E">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1.7. </w:t>
      </w:r>
      <w:r w:rsidDel="00000000" w:rsidR="00000000" w:rsidRPr="00000000">
        <w:rPr>
          <w:rFonts w:ascii="Times New Roman" w:cs="Times New Roman" w:eastAsia="Times New Roman" w:hAnsi="Times New Roman"/>
          <w:sz w:val="24"/>
          <w:szCs w:val="24"/>
          <w:rtl w:val="0"/>
        </w:rPr>
        <w:t xml:space="preserve">CATSER aproximado: </w:t>
      </w:r>
      <w:r w:rsidDel="00000000" w:rsidR="00000000" w:rsidRPr="00000000">
        <w:rPr>
          <w:rFonts w:ascii="Times New Roman" w:cs="Times New Roman" w:eastAsia="Times New Roman" w:hAnsi="Times New Roman"/>
          <w:sz w:val="24"/>
          <w:szCs w:val="24"/>
          <w:rtl w:val="0"/>
        </w:rPr>
        <w:t xml:space="preserve">23647.</w:t>
      </w:r>
    </w:p>
    <w:p w:rsidR="00000000" w:rsidDel="00000000" w:rsidP="00000000" w:rsidRDefault="00000000" w:rsidRPr="00000000" w14:paraId="0000000F">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1.7.1.</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Em caso de divergência entre as especificações constantes neste Termo de Referência e aquelas eventualmente registradas no CATSER, no sistema compras.gov.br ou outro sistema eletrônico oficial, deverão prevalecer as disposições deste Termo de Referência, por se tratar do documento técnico detalhado que vincula integralmente o objeto da contratação.</w:t>
      </w:r>
      <w:r w:rsidDel="00000000" w:rsidR="00000000" w:rsidRPr="00000000">
        <w:rPr>
          <w:rtl w:val="0"/>
        </w:rPr>
      </w:r>
    </w:p>
    <w:p w:rsidR="00000000" w:rsidDel="00000000" w:rsidP="00000000" w:rsidRDefault="00000000" w:rsidRPr="00000000" w14:paraId="00000010">
      <w:pPr>
        <w:pStyle w:val="Heading3"/>
        <w:keepNext w:val="0"/>
        <w:spacing w:before="280" w:line="240" w:lineRule="auto"/>
        <w:jc w:val="both"/>
        <w:rPr>
          <w:rFonts w:ascii="Times New Roman" w:cs="Times New Roman" w:eastAsia="Times New Roman" w:hAnsi="Times New Roman"/>
          <w:b w:val="1"/>
          <w:bCs w:val="1"/>
          <w:color w:val="000000"/>
          <w:sz w:val="26"/>
          <w:szCs w:val="26"/>
        </w:rPr>
      </w:pPr>
      <w:bookmarkStart w:colFirst="0" w:colLast="0" w:name="_xtrpbw9erw45" w:id="1"/>
      <w:bookmarkEnd w:id="1"/>
      <w:r w:rsidDel="00000000" w:rsidR="00000000" w:rsidRPr="00000000">
        <w:rPr>
          <w:rFonts w:ascii="Times New Roman" w:cs="Times New Roman" w:eastAsia="Times New Roman" w:hAnsi="Times New Roman"/>
          <w:b w:val="1"/>
          <w:bCs w:val="1"/>
          <w:color w:val="000000"/>
          <w:sz w:val="26"/>
          <w:szCs w:val="26"/>
          <w:rtl w:val="0"/>
        </w:rPr>
        <w:t xml:space="preserve">2. FUNDAMENTAÇÃO E DESCRIÇÃO DA NECESSIDADE DA CONTRATAÇÃO</w:t>
      </w:r>
    </w:p>
    <w:p w:rsidR="00000000" w:rsidDel="00000000" w:rsidP="00000000" w:rsidRDefault="00000000" w:rsidRPr="00000000" w14:paraId="00000011">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2.1.</w:t>
      </w:r>
      <w:r w:rsidDel="00000000" w:rsidR="00000000" w:rsidRPr="00000000">
        <w:rPr>
          <w:rFonts w:ascii="Times New Roman" w:cs="Times New Roman" w:eastAsia="Times New Roman" w:hAnsi="Times New Roman"/>
          <w:sz w:val="24"/>
          <w:szCs w:val="24"/>
          <w:rtl w:val="0"/>
        </w:rPr>
        <w:t xml:space="preserve"> A presente contratação justifica-se pela necessidade de garantir segurança institucional, integridade física dos participantes e preservação da ordem durante as reuniões da Câmara Municipal de Campo Belo/MG, em conformidade com a Lei nº 14.133/2021.</w:t>
      </w:r>
    </w:p>
    <w:p w:rsidR="00000000" w:rsidDel="00000000" w:rsidP="00000000" w:rsidRDefault="00000000" w:rsidRPr="00000000" w14:paraId="00000012">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2.2.</w:t>
      </w:r>
      <w:r w:rsidDel="00000000" w:rsidR="00000000" w:rsidRPr="00000000">
        <w:rPr>
          <w:rFonts w:ascii="Times New Roman" w:cs="Times New Roman" w:eastAsia="Times New Roman" w:hAnsi="Times New Roman"/>
          <w:sz w:val="24"/>
          <w:szCs w:val="24"/>
          <w:rtl w:val="0"/>
        </w:rPr>
        <w:t xml:space="preserve"> A presente contratação tem por finalidade atender à necessidade de garantir a segurança institucional, patrimonial e pessoal no âmbito das reuniões realizadas pela Câmara Municipal, compreendendo sessões ordinárias, extraordinárias, audiências públicas e demais eventos oficiais.</w:t>
      </w:r>
    </w:p>
    <w:p w:rsidR="00000000" w:rsidDel="00000000" w:rsidP="00000000" w:rsidRDefault="00000000" w:rsidRPr="00000000" w14:paraId="00000013">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2.3. </w:t>
      </w:r>
      <w:r w:rsidDel="00000000" w:rsidR="00000000" w:rsidRPr="00000000">
        <w:rPr>
          <w:rFonts w:ascii="Times New Roman" w:cs="Times New Roman" w:eastAsia="Times New Roman" w:hAnsi="Times New Roman"/>
          <w:sz w:val="24"/>
          <w:szCs w:val="24"/>
          <w:rtl w:val="0"/>
        </w:rPr>
        <w:t xml:space="preserve">A atividade legislativa municipal caracteriza-se como espaço democrático de ampla participação popular, o que, embora essencial ao Estado Democrático de Direito, pode ensejar situações de risco à integridade física de agentes públicos, servidores, visitantes e munícipes presentes nas dependências da Câmara. Ademais, o contexto contemporâneo demonstra crescente incidência de conflitos interpessoais, manifestações acaloradas e eventuais ameaças à ordem pública em ambientes institucionais.</w:t>
      </w:r>
    </w:p>
    <w:p w:rsidR="00000000" w:rsidDel="00000000" w:rsidP="00000000" w:rsidRDefault="00000000" w:rsidRPr="00000000" w14:paraId="00000014">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2.4.</w:t>
      </w:r>
      <w:r w:rsidDel="00000000" w:rsidR="00000000" w:rsidRPr="00000000">
        <w:rPr>
          <w:rFonts w:ascii="Times New Roman" w:cs="Times New Roman" w:eastAsia="Times New Roman" w:hAnsi="Times New Roman"/>
          <w:sz w:val="24"/>
          <w:szCs w:val="24"/>
          <w:rtl w:val="0"/>
        </w:rPr>
        <w:t xml:space="preserve"> Nesse sentido, a contratação de serviços especializados de segurança armada mostra-se necessária como medida preventiva e mitigadora de riscos, visando: garantir a integridade física dos vereadores, servidores e público presente; preservar o patrimônio público; assegurar a ordem e o regular funcionamento das sessões legislativas; prevenir e coibir situações de violência, tumulto ou invasões; atuar de forma imediata em situações emergenciais, em articulação com os órgãos de segurança pública.</w:t>
      </w:r>
    </w:p>
    <w:p w:rsidR="00000000" w:rsidDel="00000000" w:rsidP="00000000" w:rsidRDefault="00000000" w:rsidRPr="00000000" w14:paraId="00000015">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2.5.</w:t>
      </w:r>
      <w:r w:rsidDel="00000000" w:rsidR="00000000" w:rsidRPr="00000000">
        <w:rPr>
          <w:rFonts w:ascii="Times New Roman" w:cs="Times New Roman" w:eastAsia="Times New Roman" w:hAnsi="Times New Roman"/>
          <w:sz w:val="24"/>
          <w:szCs w:val="24"/>
          <w:rtl w:val="0"/>
        </w:rPr>
        <w:t xml:space="preserve"> Ressalta-se que a Câmara Municipal não dispõe de corpo próprio de segurança com qualificação legal para atividades de vigilância privada, razão pela qual se faz necessária a contratação de empresa especializada, devidamente autorizada pela Polícia Federal, nos termos da legislação aplicável.</w:t>
      </w:r>
    </w:p>
    <w:p w:rsidR="00000000" w:rsidDel="00000000" w:rsidP="00000000" w:rsidRDefault="00000000" w:rsidRPr="00000000" w14:paraId="00000016">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2.6. </w:t>
      </w:r>
      <w:r w:rsidDel="00000000" w:rsidR="00000000" w:rsidRPr="00000000">
        <w:rPr>
          <w:rFonts w:ascii="Times New Roman" w:cs="Times New Roman" w:eastAsia="Times New Roman" w:hAnsi="Times New Roman"/>
          <w:sz w:val="24"/>
          <w:szCs w:val="24"/>
          <w:rtl w:val="0"/>
        </w:rPr>
        <w:t xml:space="preserve">Ressalta-se ainda que a contratada deverá observar rigorosamente as normas aplicáveis à segurança privada, especialmente aquelas regulamentadas pela Polícia Federal, garantindo que a empresa contratada possua autorização de funcionamento, profissionais devidamente habilitados e treinamento compatível com a atividade desempenhada.</w:t>
      </w:r>
    </w:p>
    <w:p w:rsidR="00000000" w:rsidDel="00000000" w:rsidP="00000000" w:rsidRDefault="00000000" w:rsidRPr="00000000" w14:paraId="00000017">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2.7.</w:t>
      </w:r>
      <w:r w:rsidDel="00000000" w:rsidR="00000000" w:rsidRPr="00000000">
        <w:rPr>
          <w:rFonts w:ascii="Times New Roman" w:cs="Times New Roman" w:eastAsia="Times New Roman" w:hAnsi="Times New Roman"/>
          <w:sz w:val="24"/>
          <w:szCs w:val="24"/>
          <w:rtl w:val="0"/>
        </w:rPr>
        <w:t xml:space="preserve"> A solução proposta assegura observância aos princípios da planejamento, eficiência, isonomia, segurança jurídica e interesse público, conforme arts. 5 e 11 da Lei nº 14.133/2021, além de garantir economicidade mediante contratação por hora trabalhada, permitindo que o gasto público corresponda apenas à efetiva necessidade dos atos processuais.</w:t>
      </w:r>
    </w:p>
    <w:p w:rsidR="00000000" w:rsidDel="00000000" w:rsidP="00000000" w:rsidRDefault="00000000" w:rsidRPr="00000000" w14:paraId="00000018">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2.8.</w:t>
      </w:r>
      <w:r w:rsidDel="00000000" w:rsidR="00000000" w:rsidRPr="00000000">
        <w:rPr>
          <w:rFonts w:ascii="Times New Roman" w:cs="Times New Roman" w:eastAsia="Times New Roman" w:hAnsi="Times New Roman"/>
          <w:sz w:val="24"/>
          <w:szCs w:val="24"/>
          <w:rtl w:val="0"/>
        </w:rPr>
        <w:t xml:space="preserve"> A presente contratação será realizada por dispensa de licitação, com disputa eletrônica, com fundamento no art. 75, inciso II, da Lei nº 14.133/2021, uma vez que o valor estimado encontra-se abaixo do limite legal vigente e há demonstração clara de necessidade, oportunidade e vantajosidade.</w:t>
      </w:r>
    </w:p>
    <w:p w:rsidR="00000000" w:rsidDel="00000000" w:rsidP="00000000" w:rsidRDefault="00000000" w:rsidRPr="00000000" w14:paraId="00000019">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2.9.</w:t>
      </w:r>
      <w:r w:rsidDel="00000000" w:rsidR="00000000" w:rsidRPr="00000000">
        <w:rPr>
          <w:rFonts w:ascii="Times New Roman" w:cs="Times New Roman" w:eastAsia="Times New Roman" w:hAnsi="Times New Roman"/>
          <w:sz w:val="24"/>
          <w:szCs w:val="24"/>
          <w:rtl w:val="0"/>
        </w:rPr>
        <w:t xml:space="preserve"> Registra-se que o objeto ora tratado </w:t>
      </w:r>
      <w:r w:rsidDel="00000000" w:rsidR="00000000" w:rsidRPr="00000000">
        <w:rPr>
          <w:rFonts w:ascii="Times New Roman" w:cs="Times New Roman" w:eastAsia="Times New Roman" w:hAnsi="Times New Roman"/>
          <w:b w:val="1"/>
          <w:bCs w:val="1"/>
          <w:sz w:val="24"/>
          <w:szCs w:val="24"/>
          <w:rtl w:val="0"/>
        </w:rPr>
        <w:t xml:space="preserve">não configura bem ou serviço de luxo</w:t>
      </w:r>
      <w:r w:rsidDel="00000000" w:rsidR="00000000" w:rsidRPr="00000000">
        <w:rPr>
          <w:rFonts w:ascii="Times New Roman" w:cs="Times New Roman" w:eastAsia="Times New Roman" w:hAnsi="Times New Roman"/>
          <w:sz w:val="24"/>
          <w:szCs w:val="24"/>
          <w:rtl w:val="0"/>
        </w:rPr>
        <w:t xml:space="preserve">, atendendo plenamente ao interesse público e aos requisitos do art. 20 da Lei nº 14.133/2021.</w:t>
      </w:r>
      <w:r w:rsidDel="00000000" w:rsidR="00000000" w:rsidRPr="00000000">
        <w:rPr>
          <w:rtl w:val="0"/>
        </w:rPr>
      </w:r>
    </w:p>
    <w:p w:rsidR="00000000" w:rsidDel="00000000" w:rsidP="00000000" w:rsidRDefault="00000000" w:rsidRPr="00000000" w14:paraId="0000001A">
      <w:pPr>
        <w:pStyle w:val="Heading3"/>
        <w:keepNext w:val="0"/>
        <w:spacing w:before="280" w:line="240" w:lineRule="auto"/>
        <w:jc w:val="both"/>
        <w:rPr>
          <w:rFonts w:ascii="Times New Roman" w:cs="Times New Roman" w:eastAsia="Times New Roman" w:hAnsi="Times New Roman"/>
          <w:b w:val="1"/>
          <w:bCs w:val="1"/>
          <w:color w:val="000000"/>
          <w:sz w:val="26"/>
          <w:szCs w:val="26"/>
        </w:rPr>
      </w:pPr>
      <w:bookmarkStart w:colFirst="0" w:colLast="0" w:name="_vkfp67fa3oxx" w:id="2"/>
      <w:bookmarkEnd w:id="2"/>
      <w:r w:rsidDel="00000000" w:rsidR="00000000" w:rsidRPr="00000000">
        <w:rPr>
          <w:rFonts w:ascii="Times New Roman" w:cs="Times New Roman" w:eastAsia="Times New Roman" w:hAnsi="Times New Roman"/>
          <w:b w:val="1"/>
          <w:bCs w:val="1"/>
          <w:color w:val="000000"/>
          <w:sz w:val="26"/>
          <w:szCs w:val="26"/>
          <w:rtl w:val="0"/>
        </w:rPr>
        <w:t xml:space="preserve">3. DESCRIÇÃO DA SOLUÇÃO COMO UM TODO, CONSIDERADO O CICLO DE VIDA DO OBJETO </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3.1.</w:t>
      </w:r>
      <w:r w:rsidDel="00000000" w:rsidR="00000000" w:rsidRPr="00000000">
        <w:rPr>
          <w:rFonts w:ascii="Times New Roman" w:cs="Times New Roman" w:eastAsia="Times New Roman" w:hAnsi="Times New Roman"/>
          <w:sz w:val="24"/>
          <w:szCs w:val="24"/>
          <w:rtl w:val="0"/>
        </w:rPr>
        <w:t xml:space="preserve"> A solução proposta consiste na contratação de empresa especializada na prestação de serviços continuados de vigilância patrimonial armada, a serem executados durante as reuniões e eventos oficiais da Câmara Municipal, abrangendo sessões ordinárias, extraordinárias, audiências públicas e demais atividades institucionais que demandem controle de acesso e garantia da ordem.</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3.2.</w:t>
      </w:r>
      <w:r w:rsidDel="00000000" w:rsidR="00000000" w:rsidRPr="00000000">
        <w:rPr>
          <w:rFonts w:ascii="Times New Roman" w:cs="Times New Roman" w:eastAsia="Times New Roman" w:hAnsi="Times New Roman"/>
          <w:sz w:val="24"/>
          <w:szCs w:val="24"/>
          <w:rtl w:val="0"/>
        </w:rPr>
        <w:t xml:space="preserve"> O ciclo de vida do objeto, considerando todas as etapas necessárias à plena execução do serviço, compreende:</w:t>
      </w:r>
    </w:p>
    <w:p w:rsidR="00000000" w:rsidDel="00000000" w:rsidP="00000000" w:rsidRDefault="00000000" w:rsidRPr="00000000" w14:paraId="0000001D">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z2m4a6r6y2lf" w:id="3"/>
      <w:bookmarkEnd w:id="3"/>
      <w:r w:rsidDel="00000000" w:rsidR="00000000" w:rsidRPr="00000000">
        <w:rPr>
          <w:rFonts w:ascii="Times New Roman" w:cs="Times New Roman" w:eastAsia="Times New Roman" w:hAnsi="Times New Roman"/>
          <w:b w:val="1"/>
          <w:bCs w:val="1"/>
          <w:i w:val="1"/>
          <w:iCs w:val="1"/>
          <w:color w:val="000000"/>
          <w:sz w:val="24"/>
          <w:szCs w:val="24"/>
          <w:rtl w:val="0"/>
        </w:rPr>
        <w:t xml:space="preserve"> a)</w:t>
      </w:r>
      <w:r w:rsidDel="00000000" w:rsidR="00000000" w:rsidRPr="00000000">
        <w:rPr>
          <w:rFonts w:ascii="Times New Roman" w:cs="Times New Roman" w:eastAsia="Times New Roman" w:hAnsi="Times New Roman"/>
          <w:b w:val="1"/>
          <w:bCs w:val="1"/>
          <w:color w:val="000000"/>
          <w:sz w:val="24"/>
          <w:szCs w:val="24"/>
          <w:rtl w:val="0"/>
        </w:rPr>
        <w:t xml:space="preserve"> Etapas iniciais (pré-execução)</w:t>
      </w:r>
    </w:p>
    <w:p w:rsidR="00000000" w:rsidDel="00000000" w:rsidP="00000000" w:rsidRDefault="00000000" w:rsidRPr="00000000" w14:paraId="0000001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3.2.1.</w:t>
      </w:r>
      <w:r w:rsidDel="00000000" w:rsidR="00000000" w:rsidRPr="00000000">
        <w:rPr>
          <w:rFonts w:ascii="Times New Roman" w:cs="Times New Roman" w:eastAsia="Times New Roman" w:hAnsi="Times New Roman"/>
          <w:sz w:val="24"/>
          <w:szCs w:val="24"/>
          <w:rtl w:val="0"/>
        </w:rPr>
        <w:t xml:space="preserve"> Planejamento e convocação, mediante comunicação formal da Câmara Municipal à empresa contratada, com antecedência mínima de 5 (cinco) dias úteis, contendo a data, o horário e o local dos trabalhos.</w:t>
        <w:br w:type="textWrapping"/>
        <w:t xml:space="preserve"> </w:t>
      </w:r>
      <w:r w:rsidDel="00000000" w:rsidR="00000000" w:rsidRPr="00000000">
        <w:rPr>
          <w:rFonts w:ascii="Times New Roman" w:cs="Times New Roman" w:eastAsia="Times New Roman" w:hAnsi="Times New Roman"/>
          <w:b w:val="1"/>
          <w:bCs w:val="1"/>
          <w:i w:val="1"/>
          <w:iCs w:val="1"/>
          <w:sz w:val="24"/>
          <w:szCs w:val="24"/>
          <w:rtl w:val="0"/>
        </w:rPr>
        <w:t xml:space="preserve">3.2.2.</w:t>
      </w:r>
      <w:r w:rsidDel="00000000" w:rsidR="00000000" w:rsidRPr="00000000">
        <w:rPr>
          <w:rFonts w:ascii="Times New Roman" w:cs="Times New Roman" w:eastAsia="Times New Roman" w:hAnsi="Times New Roman"/>
          <w:sz w:val="24"/>
          <w:szCs w:val="24"/>
          <w:rtl w:val="0"/>
        </w:rPr>
        <w:t xml:space="preserve"> Apresentação dos profissionais no local designado, devidamente uniformizados, identificados e equipados com meios necessários à segurança operacional.</w:t>
        <w:br w:type="textWrapping"/>
        <w:t xml:space="preserve"> </w:t>
      </w:r>
      <w:r w:rsidDel="00000000" w:rsidR="00000000" w:rsidRPr="00000000">
        <w:rPr>
          <w:rFonts w:ascii="Times New Roman" w:cs="Times New Roman" w:eastAsia="Times New Roman" w:hAnsi="Times New Roman"/>
          <w:b w:val="1"/>
          <w:bCs w:val="1"/>
          <w:i w:val="1"/>
          <w:iCs w:val="1"/>
          <w:sz w:val="24"/>
          <w:szCs w:val="24"/>
          <w:rtl w:val="0"/>
        </w:rPr>
        <w:t xml:space="preserve">3.2.3.</w:t>
      </w:r>
      <w:r w:rsidDel="00000000" w:rsidR="00000000" w:rsidRPr="00000000">
        <w:rPr>
          <w:rFonts w:ascii="Times New Roman" w:cs="Times New Roman" w:eastAsia="Times New Roman" w:hAnsi="Times New Roman"/>
          <w:sz w:val="24"/>
          <w:szCs w:val="24"/>
          <w:rtl w:val="0"/>
        </w:rPr>
        <w:t xml:space="preserve"> Reconhecimento prévio do ambiente, com avaliação interna, identificação de pontos sensíveis, verificação de rotas de entrada e saída, e alinhamento com representantes da equipe administrativa responsável.</w:t>
      </w:r>
    </w:p>
    <w:p w:rsidR="00000000" w:rsidDel="00000000" w:rsidP="00000000" w:rsidRDefault="00000000" w:rsidRPr="00000000" w14:paraId="0000001F">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asfcv5kusla8" w:id="4"/>
      <w:bookmarkEnd w:id="4"/>
      <w:r w:rsidDel="00000000" w:rsidR="00000000" w:rsidRPr="00000000">
        <w:rPr>
          <w:rFonts w:ascii="Times New Roman" w:cs="Times New Roman" w:eastAsia="Times New Roman" w:hAnsi="Times New Roman"/>
          <w:b w:val="1"/>
          <w:bCs w:val="1"/>
          <w:i w:val="1"/>
          <w:iCs w:val="1"/>
          <w:color w:val="000000"/>
          <w:sz w:val="24"/>
          <w:szCs w:val="24"/>
          <w:rtl w:val="0"/>
        </w:rPr>
        <w:t xml:space="preserve"> b) </w:t>
      </w:r>
      <w:r w:rsidDel="00000000" w:rsidR="00000000" w:rsidRPr="00000000">
        <w:rPr>
          <w:rFonts w:ascii="Times New Roman" w:cs="Times New Roman" w:eastAsia="Times New Roman" w:hAnsi="Times New Roman"/>
          <w:b w:val="1"/>
          <w:bCs w:val="1"/>
          <w:color w:val="000000"/>
          <w:sz w:val="24"/>
          <w:szCs w:val="24"/>
          <w:rtl w:val="0"/>
        </w:rPr>
        <w:t xml:space="preserve">Execução dos serviços</w:t>
      </w:r>
    </w:p>
    <w:p w:rsidR="00000000" w:rsidDel="00000000" w:rsidP="00000000" w:rsidRDefault="00000000" w:rsidRPr="00000000" w14:paraId="0000002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3.2.4.</w:t>
      </w:r>
      <w:r w:rsidDel="00000000" w:rsidR="00000000" w:rsidRPr="00000000">
        <w:rPr>
          <w:rFonts w:ascii="Times New Roman" w:cs="Times New Roman" w:eastAsia="Times New Roman" w:hAnsi="Times New Roman"/>
          <w:sz w:val="24"/>
          <w:szCs w:val="24"/>
          <w:rtl w:val="0"/>
        </w:rPr>
        <w:t xml:space="preserve"> Atuação dos profissionais durante todo o período designado, compreendendo:</w:t>
      </w:r>
    </w:p>
    <w:p w:rsidR="00000000" w:rsidDel="00000000" w:rsidP="00000000" w:rsidRDefault="00000000" w:rsidRPr="00000000" w14:paraId="0000002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I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controle de acesso de pessoas e, se necessário, de objetos</w:t>
      </w:r>
      <w:r w:rsidDel="00000000" w:rsidR="00000000" w:rsidRPr="00000000">
        <w:rPr>
          <w:rFonts w:ascii="Times New Roman" w:cs="Times New Roman" w:eastAsia="Times New Roman" w:hAnsi="Times New Roman"/>
          <w:sz w:val="24"/>
          <w:szCs w:val="24"/>
          <w:rtl w:val="0"/>
        </w:rPr>
        <w:t xml:space="preserve">;</w:t>
        <w:br w:type="textWrapping"/>
      </w:r>
      <w:r w:rsidDel="00000000" w:rsidR="00000000" w:rsidRPr="00000000">
        <w:rPr>
          <w:rFonts w:ascii="Times New Roman" w:cs="Times New Roman" w:eastAsia="Times New Roman" w:hAnsi="Times New Roman"/>
          <w:b w:val="1"/>
          <w:bCs w:val="1"/>
          <w:i w:val="1"/>
          <w:iCs w:val="1"/>
          <w:sz w:val="24"/>
          <w:szCs w:val="24"/>
          <w:rtl w:val="0"/>
        </w:rPr>
        <w:t xml:space="preserve"> II</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bCs w:val="1"/>
          <w:sz w:val="24"/>
          <w:szCs w:val="24"/>
          <w:rtl w:val="0"/>
        </w:rPr>
        <w:t xml:space="preserve">vigilância preventiva</w:t>
      </w:r>
      <w:r w:rsidDel="00000000" w:rsidR="00000000" w:rsidRPr="00000000">
        <w:rPr>
          <w:rFonts w:ascii="Times New Roman" w:cs="Times New Roman" w:eastAsia="Times New Roman" w:hAnsi="Times New Roman"/>
          <w:sz w:val="24"/>
          <w:szCs w:val="24"/>
          <w:rtl w:val="0"/>
        </w:rPr>
        <w:t xml:space="preserve"> no ambiente das oitivas e da eventual sessão;</w:t>
        <w:br w:type="textWrapping"/>
        <w:t xml:space="preserve"> </w:t>
      </w:r>
      <w:r w:rsidDel="00000000" w:rsidR="00000000" w:rsidRPr="00000000">
        <w:rPr>
          <w:rFonts w:ascii="Times New Roman" w:cs="Times New Roman" w:eastAsia="Times New Roman" w:hAnsi="Times New Roman"/>
          <w:b w:val="1"/>
          <w:bCs w:val="1"/>
          <w:i w:val="1"/>
          <w:iCs w:val="1"/>
          <w:sz w:val="24"/>
          <w:szCs w:val="24"/>
          <w:rtl w:val="0"/>
        </w:rPr>
        <w:t xml:space="preserve">III</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bCs w:val="1"/>
          <w:sz w:val="24"/>
          <w:szCs w:val="24"/>
          <w:rtl w:val="0"/>
        </w:rPr>
        <w:t xml:space="preserve">monitoramento interno contínuo</w:t>
      </w:r>
      <w:r w:rsidDel="00000000" w:rsidR="00000000" w:rsidRPr="00000000">
        <w:rPr>
          <w:rFonts w:ascii="Times New Roman" w:cs="Times New Roman" w:eastAsia="Times New Roman" w:hAnsi="Times New Roman"/>
          <w:sz w:val="24"/>
          <w:szCs w:val="24"/>
          <w:rtl w:val="0"/>
        </w:rPr>
        <w:t xml:space="preserve">, garantindo ordem, integridade física e proteção do patrimônio;</w:t>
        <w:br w:type="textWrapping"/>
        <w:t xml:space="preserve"> </w:t>
      </w:r>
      <w:r w:rsidDel="00000000" w:rsidR="00000000" w:rsidRPr="00000000">
        <w:rPr>
          <w:rFonts w:ascii="Times New Roman" w:cs="Times New Roman" w:eastAsia="Times New Roman" w:hAnsi="Times New Roman"/>
          <w:b w:val="1"/>
          <w:bCs w:val="1"/>
          <w:i w:val="1"/>
          <w:iCs w:val="1"/>
          <w:sz w:val="24"/>
          <w:szCs w:val="24"/>
          <w:rtl w:val="0"/>
        </w:rPr>
        <w:t xml:space="preserve">IV</w:t>
      </w:r>
      <w:r w:rsidDel="00000000" w:rsidR="00000000" w:rsidRPr="00000000">
        <w:rPr>
          <w:rFonts w:ascii="Times New Roman" w:cs="Times New Roman" w:eastAsia="Times New Roman" w:hAnsi="Times New Roman"/>
          <w:sz w:val="24"/>
          <w:szCs w:val="24"/>
          <w:rtl w:val="0"/>
        </w:rPr>
        <w:t xml:space="preserve"> – atuação pronta em eventuais situações de tumulto, conflito ou risco;</w:t>
        <w:br w:type="textWrapping"/>
        <w:t xml:space="preserve"> </w:t>
      </w:r>
      <w:r w:rsidDel="00000000" w:rsidR="00000000" w:rsidRPr="00000000">
        <w:rPr>
          <w:rFonts w:ascii="Times New Roman" w:cs="Times New Roman" w:eastAsia="Times New Roman" w:hAnsi="Times New Roman"/>
          <w:b w:val="1"/>
          <w:bCs w:val="1"/>
          <w:i w:val="1"/>
          <w:iCs w:val="1"/>
          <w:sz w:val="24"/>
          <w:szCs w:val="24"/>
          <w:rtl w:val="0"/>
        </w:rPr>
        <w:t xml:space="preserve">V</w:t>
      </w:r>
      <w:r w:rsidDel="00000000" w:rsidR="00000000" w:rsidRPr="00000000">
        <w:rPr>
          <w:rFonts w:ascii="Times New Roman" w:cs="Times New Roman" w:eastAsia="Times New Roman" w:hAnsi="Times New Roman"/>
          <w:sz w:val="24"/>
          <w:szCs w:val="24"/>
          <w:rtl w:val="0"/>
        </w:rPr>
        <w:t xml:space="preserve"> – comunicação imediata com os responsáveis do Poder Legislativo.</w:t>
      </w:r>
    </w:p>
    <w:p w:rsidR="00000000" w:rsidDel="00000000" w:rsidP="00000000" w:rsidRDefault="00000000" w:rsidRPr="00000000" w14:paraId="00000022">
      <w:pPr>
        <w:spacing w:after="240" w:before="24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3.2.5.</w:t>
      </w:r>
      <w:r w:rsidDel="00000000" w:rsidR="00000000" w:rsidRPr="00000000">
        <w:rPr>
          <w:rFonts w:ascii="Times New Roman" w:cs="Times New Roman" w:eastAsia="Times New Roman" w:hAnsi="Times New Roman"/>
          <w:sz w:val="24"/>
          <w:szCs w:val="24"/>
          <w:rtl w:val="0"/>
        </w:rPr>
        <w:t xml:space="preserve"> Durante os intervalos intrajornada existentes no mesmo dia, os profissionais permanecerão integralmente à disposição da Câmara Municipal, assegurando continuidade das atividades, sendo tais períodos considerados como horas trabalhadas, conforme previsto neste Termo.</w:t>
        <w:br w:type="textWrapping"/>
        <w:br w:type="textWrapping"/>
        <w:br w:type="textWrapping"/>
        <w:br w:type="textWrapping"/>
        <w:br w:type="textWrapping"/>
      </w:r>
      <w:r w:rsidDel="00000000" w:rsidR="00000000" w:rsidRPr="00000000">
        <w:rPr>
          <w:rFonts w:ascii="Times New Roman" w:cs="Times New Roman" w:eastAsia="Times New Roman" w:hAnsi="Times New Roman"/>
          <w:b w:val="1"/>
          <w:bCs w:val="1"/>
          <w:i w:val="1"/>
          <w:iCs w:val="1"/>
          <w:color w:val="000000"/>
          <w:sz w:val="24"/>
          <w:szCs w:val="24"/>
          <w:rtl w:val="0"/>
        </w:rPr>
        <w:t xml:space="preserve"> c)</w:t>
      </w:r>
      <w:r w:rsidDel="00000000" w:rsidR="00000000" w:rsidRPr="00000000">
        <w:rPr>
          <w:rFonts w:ascii="Times New Roman" w:cs="Times New Roman" w:eastAsia="Times New Roman" w:hAnsi="Times New Roman"/>
          <w:b w:val="1"/>
          <w:bCs w:val="1"/>
          <w:color w:val="000000"/>
          <w:sz w:val="24"/>
          <w:szCs w:val="24"/>
          <w:rtl w:val="0"/>
        </w:rPr>
        <w:t xml:space="preserve"> Encerramento diário das atividades</w:t>
      </w:r>
    </w:p>
    <w:p w:rsidR="00000000" w:rsidDel="00000000" w:rsidP="00000000" w:rsidRDefault="00000000" w:rsidRPr="00000000" w14:paraId="0000002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3.2.6.</w:t>
      </w:r>
      <w:r w:rsidDel="00000000" w:rsidR="00000000" w:rsidRPr="00000000">
        <w:rPr>
          <w:rFonts w:ascii="Times New Roman" w:cs="Times New Roman" w:eastAsia="Times New Roman" w:hAnsi="Times New Roman"/>
          <w:sz w:val="24"/>
          <w:szCs w:val="24"/>
          <w:rtl w:val="0"/>
        </w:rPr>
        <w:t xml:space="preserve"> Realização de inspeção final do local após o encerramento de cada ato oficial, garantindo:</w:t>
      </w:r>
    </w:p>
    <w:p w:rsidR="00000000" w:rsidDel="00000000" w:rsidP="00000000" w:rsidRDefault="00000000" w:rsidRPr="00000000" w14:paraId="0000002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i w:val="1"/>
          <w:iCs w:val="1"/>
          <w:sz w:val="24"/>
          <w:szCs w:val="24"/>
          <w:rtl w:val="0"/>
        </w:rPr>
        <w:t xml:space="preserve">I </w:t>
      </w:r>
      <w:r w:rsidDel="00000000" w:rsidR="00000000" w:rsidRPr="00000000">
        <w:rPr>
          <w:rFonts w:ascii="Times New Roman" w:cs="Times New Roman" w:eastAsia="Times New Roman" w:hAnsi="Times New Roman"/>
          <w:sz w:val="24"/>
          <w:szCs w:val="24"/>
          <w:rtl w:val="0"/>
        </w:rPr>
        <w:t xml:space="preserve">– inexistência de situações pendentes relacionadas à segurança;</w:t>
        <w:br w:type="textWrapping"/>
        <w:t xml:space="preserve"> </w:t>
      </w:r>
      <w:r w:rsidDel="00000000" w:rsidR="00000000" w:rsidRPr="00000000">
        <w:rPr>
          <w:rFonts w:ascii="Times New Roman" w:cs="Times New Roman" w:eastAsia="Times New Roman" w:hAnsi="Times New Roman"/>
          <w:b w:val="1"/>
          <w:bCs w:val="1"/>
          <w:i w:val="1"/>
          <w:iCs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 identificação de possíveis objetos deixados por participantes;</w:t>
        <w:br w:type="textWrapping"/>
      </w:r>
      <w:r w:rsidDel="00000000" w:rsidR="00000000" w:rsidRPr="00000000">
        <w:rPr>
          <w:rFonts w:ascii="Times New Roman" w:cs="Times New Roman" w:eastAsia="Times New Roman" w:hAnsi="Times New Roman"/>
          <w:b w:val="1"/>
          <w:bCs w:val="1"/>
          <w:i w:val="1"/>
          <w:iCs w:val="1"/>
          <w:sz w:val="24"/>
          <w:szCs w:val="24"/>
          <w:rtl w:val="0"/>
        </w:rPr>
        <w:t xml:space="preserve"> III </w:t>
      </w:r>
      <w:r w:rsidDel="00000000" w:rsidR="00000000" w:rsidRPr="00000000">
        <w:rPr>
          <w:rFonts w:ascii="Times New Roman" w:cs="Times New Roman" w:eastAsia="Times New Roman" w:hAnsi="Times New Roman"/>
          <w:sz w:val="24"/>
          <w:szCs w:val="24"/>
          <w:rtl w:val="0"/>
        </w:rPr>
        <w:t xml:space="preserve">– verificação do pleno fechamento e desocupação das dependências utilizadas.</w:t>
      </w:r>
    </w:p>
    <w:p w:rsidR="00000000" w:rsidDel="00000000" w:rsidP="00000000" w:rsidRDefault="00000000" w:rsidRPr="00000000" w14:paraId="00000025">
      <w:pPr>
        <w:pStyle w:val="Heading4"/>
        <w:keepNext w:val="0"/>
        <w:keepLines w:val="0"/>
        <w:spacing w:after="40" w:before="240" w:lineRule="auto"/>
        <w:jc w:val="both"/>
        <w:rPr>
          <w:rFonts w:ascii="Times New Roman" w:cs="Times New Roman" w:eastAsia="Times New Roman" w:hAnsi="Times New Roman"/>
          <w:b w:val="1"/>
          <w:bCs w:val="1"/>
          <w:color w:val="000000"/>
        </w:rPr>
      </w:pPr>
      <w:bookmarkStart w:colFirst="0" w:colLast="0" w:name="_z66e7lv7u261" w:id="5"/>
      <w:bookmarkEnd w:id="5"/>
      <w:r w:rsidDel="00000000" w:rsidR="00000000" w:rsidRPr="00000000">
        <w:rPr>
          <w:rFonts w:ascii="Times New Roman" w:cs="Times New Roman" w:eastAsia="Times New Roman" w:hAnsi="Times New Roman"/>
          <w:b w:val="1"/>
          <w:bCs w:val="1"/>
          <w:color w:val="000000"/>
          <w:rtl w:val="0"/>
        </w:rPr>
        <w:t xml:space="preserve">d) Fiscalização e gestão contratual</w:t>
      </w:r>
    </w:p>
    <w:p w:rsidR="00000000" w:rsidDel="00000000" w:rsidP="00000000" w:rsidRDefault="00000000" w:rsidRPr="00000000" w14:paraId="0000002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Administração designará fiscal e gestor do contrato, nos termos da Lei nº 14.133/2021, competindo-lhes:</w:t>
      </w:r>
    </w:p>
    <w:p w:rsidR="00000000" w:rsidDel="00000000" w:rsidP="00000000" w:rsidRDefault="00000000" w:rsidRPr="00000000" w14:paraId="00000027">
      <w:pPr>
        <w:spacing w:after="240" w:befor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 </w:t>
      </w:r>
      <w:r w:rsidDel="00000000" w:rsidR="00000000" w:rsidRPr="00000000">
        <w:rPr>
          <w:rFonts w:ascii="Times New Roman" w:cs="Times New Roman" w:eastAsia="Times New Roman" w:hAnsi="Times New Roman"/>
          <w:sz w:val="24"/>
          <w:szCs w:val="24"/>
          <w:rtl w:val="0"/>
        </w:rPr>
        <w:t xml:space="preserve">Acompanhar a execução dos serviços;</w:t>
      </w:r>
    </w:p>
    <w:p w:rsidR="00000000" w:rsidDel="00000000" w:rsidP="00000000" w:rsidRDefault="00000000" w:rsidRPr="00000000" w14:paraId="00000028">
      <w:pPr>
        <w:spacing w:after="240" w:befor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Verificar o cumprimento das obrigações contratuais;</w:t>
      </w:r>
    </w:p>
    <w:p w:rsidR="00000000" w:rsidDel="00000000" w:rsidP="00000000" w:rsidRDefault="00000000" w:rsidRPr="00000000" w14:paraId="00000029">
      <w:pPr>
        <w:spacing w:after="240" w:befor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III-</w:t>
      </w:r>
      <w:r w:rsidDel="00000000" w:rsidR="00000000" w:rsidRPr="00000000">
        <w:rPr>
          <w:rFonts w:ascii="Times New Roman" w:cs="Times New Roman" w:eastAsia="Times New Roman" w:hAnsi="Times New Roman"/>
          <w:sz w:val="24"/>
          <w:szCs w:val="24"/>
          <w:rtl w:val="0"/>
        </w:rPr>
        <w:t xml:space="preserve">Avaliar a qualidade dos serviços prestados;</w:t>
      </w:r>
    </w:p>
    <w:p w:rsidR="00000000" w:rsidDel="00000000" w:rsidP="00000000" w:rsidRDefault="00000000" w:rsidRPr="00000000" w14:paraId="0000002A">
      <w:pPr>
        <w:spacing w:after="240" w:before="24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IV-</w:t>
      </w:r>
      <w:r w:rsidDel="00000000" w:rsidR="00000000" w:rsidRPr="00000000">
        <w:rPr>
          <w:rFonts w:ascii="Times New Roman" w:cs="Times New Roman" w:eastAsia="Times New Roman" w:hAnsi="Times New Roman"/>
          <w:sz w:val="24"/>
          <w:szCs w:val="24"/>
          <w:rtl w:val="0"/>
        </w:rPr>
        <w:t xml:space="preserve">Registrar ocorrências e aplicar, quando cabível, sanções administrativas.</w:t>
      </w:r>
    </w:p>
    <w:p w:rsidR="00000000" w:rsidDel="00000000" w:rsidP="00000000" w:rsidRDefault="00000000" w:rsidRPr="00000000" w14:paraId="0000002B">
      <w:pPr>
        <w:pStyle w:val="Heading3"/>
        <w:keepNext w:val="0"/>
        <w:keepLines w:val="0"/>
        <w:spacing w:before="280" w:lineRule="auto"/>
        <w:jc w:val="both"/>
        <w:rPr>
          <w:rFonts w:ascii="Times New Roman" w:cs="Times New Roman" w:eastAsia="Times New Roman" w:hAnsi="Times New Roman"/>
          <w:b w:val="1"/>
          <w:bCs w:val="1"/>
          <w:color w:val="000000"/>
          <w:sz w:val="24"/>
          <w:szCs w:val="24"/>
        </w:rPr>
      </w:pPr>
      <w:bookmarkStart w:colFirst="0" w:colLast="0" w:name="_3er7jyhh4qpe" w:id="6"/>
      <w:bookmarkEnd w:id="6"/>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b w:val="1"/>
          <w:bCs w:val="1"/>
          <w:i w:val="1"/>
          <w:iCs w:val="1"/>
          <w:color w:val="000000"/>
          <w:sz w:val="24"/>
          <w:szCs w:val="24"/>
          <w:rtl w:val="0"/>
        </w:rPr>
        <w:t xml:space="preserve">e)</w:t>
      </w:r>
      <w:r w:rsidDel="00000000" w:rsidR="00000000" w:rsidRPr="00000000">
        <w:rPr>
          <w:rFonts w:ascii="Times New Roman" w:cs="Times New Roman" w:eastAsia="Times New Roman" w:hAnsi="Times New Roman"/>
          <w:b w:val="1"/>
          <w:bCs w:val="1"/>
          <w:color w:val="000000"/>
          <w:sz w:val="24"/>
          <w:szCs w:val="24"/>
          <w:rtl w:val="0"/>
        </w:rPr>
        <w:t xml:space="preserve"> Encerramento do ciclo do objeto</w:t>
      </w:r>
    </w:p>
    <w:p w:rsidR="00000000" w:rsidDel="00000000" w:rsidP="00000000" w:rsidRDefault="00000000" w:rsidRPr="00000000" w14:paraId="0000002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3.3.</w:t>
      </w:r>
      <w:r w:rsidDel="00000000" w:rsidR="00000000" w:rsidRPr="00000000">
        <w:rPr>
          <w:rFonts w:ascii="Times New Roman" w:cs="Times New Roman" w:eastAsia="Times New Roman" w:hAnsi="Times New Roman"/>
          <w:sz w:val="24"/>
          <w:szCs w:val="24"/>
          <w:rtl w:val="0"/>
        </w:rPr>
        <w:t xml:space="preserve"> A execução integral deverá ocorrer com postura profissional, discrição, observância às normas legais e respeito ao caráter institucional dos atos, garantindo ambiente adequado, estável e seguro para todos os participantes.</w:t>
      </w:r>
    </w:p>
    <w:p w:rsidR="00000000" w:rsidDel="00000000" w:rsidP="00000000" w:rsidRDefault="00000000" w:rsidRPr="00000000" w14:paraId="0000002D">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3.4.</w:t>
      </w:r>
      <w:r w:rsidDel="00000000" w:rsidR="00000000" w:rsidRPr="00000000">
        <w:rPr>
          <w:rFonts w:ascii="Times New Roman" w:cs="Times New Roman" w:eastAsia="Times New Roman" w:hAnsi="Times New Roman"/>
          <w:sz w:val="24"/>
          <w:szCs w:val="24"/>
          <w:rtl w:val="0"/>
        </w:rPr>
        <w:t xml:space="preserve"> A contratada será integralmente responsável pelo desempenho técnico de sua equipe e pela perfeita execução das atividades durante todo o período em que permanecer à disposição da Câmara Municipal.</w:t>
      </w:r>
    </w:p>
    <w:p w:rsidR="00000000" w:rsidDel="00000000" w:rsidP="00000000" w:rsidRDefault="00000000" w:rsidRPr="00000000" w14:paraId="0000002E">
      <w:pPr>
        <w:keepLines w:val="1"/>
        <w:spacing w:after="240" w:before="24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4. REQUISITOS DA CONTRATAÇÃO</w:t>
      </w:r>
    </w:p>
    <w:p w:rsidR="00000000" w:rsidDel="00000000" w:rsidP="00000000" w:rsidRDefault="00000000" w:rsidRPr="00000000" w14:paraId="0000002F">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4.1.</w:t>
      </w:r>
      <w:r w:rsidDel="00000000" w:rsidR="00000000" w:rsidRPr="00000000">
        <w:rPr>
          <w:rFonts w:ascii="Times New Roman" w:cs="Times New Roman" w:eastAsia="Times New Roman" w:hAnsi="Times New Roman"/>
          <w:sz w:val="24"/>
          <w:szCs w:val="24"/>
          <w:rtl w:val="0"/>
        </w:rPr>
        <w:t xml:space="preserve"> A contratada deverá ser empresa </w:t>
      </w:r>
      <w:r w:rsidDel="00000000" w:rsidR="00000000" w:rsidRPr="00000000">
        <w:rPr>
          <w:rFonts w:ascii="Times New Roman" w:cs="Times New Roman" w:eastAsia="Times New Roman" w:hAnsi="Times New Roman"/>
          <w:b w:val="1"/>
          <w:bCs w:val="1"/>
          <w:sz w:val="24"/>
          <w:szCs w:val="24"/>
          <w:rtl w:val="0"/>
        </w:rPr>
        <w:t xml:space="preserve">autorizada pela Polícia Federal</w:t>
      </w:r>
      <w:r w:rsidDel="00000000" w:rsidR="00000000" w:rsidRPr="00000000">
        <w:rPr>
          <w:rFonts w:ascii="Times New Roman" w:cs="Times New Roman" w:eastAsia="Times New Roman" w:hAnsi="Times New Roman"/>
          <w:sz w:val="24"/>
          <w:szCs w:val="24"/>
          <w:rtl w:val="0"/>
        </w:rPr>
        <w:t xml:space="preserve"> para prestação de serviços de segurança privada armada, nos termos da legislação vigente.</w:t>
      </w:r>
    </w:p>
    <w:p w:rsidR="00000000" w:rsidDel="00000000" w:rsidP="00000000" w:rsidRDefault="00000000" w:rsidRPr="00000000" w14:paraId="00000030">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4.2.</w:t>
      </w:r>
      <w:r w:rsidDel="00000000" w:rsidR="00000000" w:rsidRPr="00000000">
        <w:rPr>
          <w:rFonts w:ascii="Times New Roman" w:cs="Times New Roman" w:eastAsia="Times New Roman" w:hAnsi="Times New Roman"/>
          <w:sz w:val="24"/>
          <w:szCs w:val="24"/>
          <w:rtl w:val="0"/>
        </w:rPr>
        <w:t xml:space="preserve"> Estar regularmente constituída e em situação regular perante os órgãos fiscais, trabalhistas e previdenciários;</w:t>
      </w:r>
    </w:p>
    <w:p w:rsidR="00000000" w:rsidDel="00000000" w:rsidP="00000000" w:rsidRDefault="00000000" w:rsidRPr="00000000" w14:paraId="00000031">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4.3.</w:t>
      </w:r>
      <w:r w:rsidDel="00000000" w:rsidR="00000000" w:rsidRPr="00000000">
        <w:rPr>
          <w:rFonts w:ascii="Times New Roman" w:cs="Times New Roman" w:eastAsia="Times New Roman" w:hAnsi="Times New Roman"/>
          <w:sz w:val="24"/>
          <w:szCs w:val="24"/>
          <w:rtl w:val="0"/>
        </w:rPr>
        <w:t xml:space="preserve"> Os profissionais deverão apresentar-se uniformizados e identificados por crachá funcional contendo nome e fotografia.</w:t>
      </w:r>
    </w:p>
    <w:p w:rsidR="00000000" w:rsidDel="00000000" w:rsidP="00000000" w:rsidRDefault="00000000" w:rsidRPr="00000000" w14:paraId="00000032">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4.4. </w:t>
      </w:r>
      <w:r w:rsidDel="00000000" w:rsidR="00000000" w:rsidRPr="00000000">
        <w:rPr>
          <w:rFonts w:ascii="Times New Roman" w:cs="Times New Roman" w:eastAsia="Times New Roman" w:hAnsi="Times New Roman"/>
          <w:sz w:val="24"/>
          <w:szCs w:val="24"/>
          <w:rtl w:val="0"/>
        </w:rPr>
        <w:t xml:space="preserve">Atender integralmente às normas aplicáveis à atividade de segurança privada;</w:t>
      </w:r>
    </w:p>
    <w:p w:rsidR="00000000" w:rsidDel="00000000" w:rsidP="00000000" w:rsidRDefault="00000000" w:rsidRPr="00000000" w14:paraId="00000033">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4.5. </w:t>
      </w:r>
      <w:r w:rsidDel="00000000" w:rsidR="00000000" w:rsidRPr="00000000">
        <w:rPr>
          <w:rFonts w:ascii="Times New Roman" w:cs="Times New Roman" w:eastAsia="Times New Roman" w:hAnsi="Times New Roman"/>
          <w:sz w:val="24"/>
          <w:szCs w:val="24"/>
          <w:rtl w:val="0"/>
        </w:rPr>
        <w:t xml:space="preserve">Disponibilidade de vigilantes devidamente capacitados, com curso de formação e reciclagem atualizados;</w:t>
      </w:r>
    </w:p>
    <w:p w:rsidR="00000000" w:rsidDel="00000000" w:rsidP="00000000" w:rsidRDefault="00000000" w:rsidRPr="00000000" w14:paraId="00000034">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4.6.</w:t>
      </w:r>
      <w:r w:rsidDel="00000000" w:rsidR="00000000" w:rsidRPr="00000000">
        <w:rPr>
          <w:rFonts w:ascii="Times New Roman" w:cs="Times New Roman" w:eastAsia="Times New Roman" w:hAnsi="Times New Roman"/>
          <w:sz w:val="24"/>
          <w:szCs w:val="24"/>
          <w:rtl w:val="0"/>
        </w:rPr>
        <w:t xml:space="preserve"> Capacidade de mobilização de equipe compatível com a demanda da Câmara Municipal;</w:t>
      </w:r>
    </w:p>
    <w:p w:rsidR="00000000" w:rsidDel="00000000" w:rsidP="00000000" w:rsidRDefault="00000000" w:rsidRPr="00000000" w14:paraId="00000035">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4.7. </w:t>
      </w:r>
      <w:r w:rsidDel="00000000" w:rsidR="00000000" w:rsidRPr="00000000">
        <w:rPr>
          <w:rFonts w:ascii="Times New Roman" w:cs="Times New Roman" w:eastAsia="Times New Roman" w:hAnsi="Times New Roman"/>
          <w:sz w:val="24"/>
          <w:szCs w:val="24"/>
          <w:rtl w:val="0"/>
        </w:rPr>
        <w:t xml:space="preserve">Caberá exclusivamente à contratada o fornecimento de todos os equipamentos operacionais necessários, incluindo:</w:t>
        <w:br w:type="textWrapping"/>
        <w:br w:type="textWrapping"/>
        <w:t xml:space="preserve"> </w:t>
      </w:r>
      <w:r w:rsidDel="00000000" w:rsidR="00000000" w:rsidRPr="00000000">
        <w:rPr>
          <w:rFonts w:ascii="Times New Roman" w:cs="Times New Roman" w:eastAsia="Times New Roman" w:hAnsi="Times New Roman"/>
          <w:b w:val="1"/>
          <w:bCs w:val="1"/>
          <w:i w:val="1"/>
          <w:iCs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 meios de comunicação interna;</w:t>
        <w:br w:type="textWrapping"/>
      </w:r>
      <w:r w:rsidDel="00000000" w:rsidR="00000000" w:rsidRPr="00000000">
        <w:rPr>
          <w:rFonts w:ascii="Times New Roman" w:cs="Times New Roman" w:eastAsia="Times New Roman" w:hAnsi="Times New Roman"/>
          <w:b w:val="1"/>
          <w:bCs w:val="1"/>
          <w:i w:val="1"/>
          <w:iCs w:val="1"/>
          <w:sz w:val="24"/>
          <w:szCs w:val="24"/>
          <w:rtl w:val="0"/>
        </w:rPr>
        <w:t xml:space="preserve"> II- </w:t>
      </w:r>
      <w:r w:rsidDel="00000000" w:rsidR="00000000" w:rsidRPr="00000000">
        <w:rPr>
          <w:rFonts w:ascii="Times New Roman" w:cs="Times New Roman" w:eastAsia="Times New Roman" w:hAnsi="Times New Roman"/>
          <w:sz w:val="24"/>
          <w:szCs w:val="24"/>
          <w:rtl w:val="0"/>
        </w:rPr>
        <w:t xml:space="preserve">detector de metais ( conforme necessidade do evento, a ser comunicado pelo fiscal);</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bCs w:val="1"/>
          <w:i w:val="1"/>
          <w:iCs w:val="1"/>
          <w:sz w:val="24"/>
          <w:szCs w:val="24"/>
          <w:rtl w:val="0"/>
        </w:rPr>
        <w:t xml:space="preserve"> III </w:t>
      </w:r>
      <w:r w:rsidDel="00000000" w:rsidR="00000000" w:rsidRPr="00000000">
        <w:rPr>
          <w:rFonts w:ascii="Times New Roman" w:cs="Times New Roman" w:eastAsia="Times New Roman" w:hAnsi="Times New Roman"/>
          <w:sz w:val="24"/>
          <w:szCs w:val="24"/>
          <w:rtl w:val="0"/>
        </w:rPr>
        <w:t xml:space="preserve">– demais itens indispensáveis ao desempenho das atividades.</w:t>
      </w:r>
    </w:p>
    <w:p w:rsidR="00000000" w:rsidDel="00000000" w:rsidP="00000000" w:rsidRDefault="00000000" w:rsidRPr="00000000" w14:paraId="00000036">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4.8.</w:t>
      </w:r>
      <w:r w:rsidDel="00000000" w:rsidR="00000000" w:rsidRPr="00000000">
        <w:rPr>
          <w:rFonts w:ascii="Times New Roman" w:cs="Times New Roman" w:eastAsia="Times New Roman" w:hAnsi="Times New Roman"/>
          <w:sz w:val="24"/>
          <w:szCs w:val="24"/>
          <w:rtl w:val="0"/>
        </w:rPr>
        <w:t xml:space="preserve"> É vedada a subcontratação, total ou parcial, do objeto.</w:t>
      </w:r>
    </w:p>
    <w:p w:rsidR="00000000" w:rsidDel="00000000" w:rsidP="00000000" w:rsidRDefault="00000000" w:rsidRPr="00000000" w14:paraId="00000037">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4.9.</w:t>
      </w:r>
      <w:r w:rsidDel="00000000" w:rsidR="00000000" w:rsidRPr="00000000">
        <w:rPr>
          <w:rFonts w:ascii="Times New Roman" w:cs="Times New Roman" w:eastAsia="Times New Roman" w:hAnsi="Times New Roman"/>
          <w:sz w:val="24"/>
          <w:szCs w:val="24"/>
          <w:rtl w:val="0"/>
        </w:rPr>
        <w:t xml:space="preserve"> A contratada deverá manter canal de comunicação permanente com o fiscal do contrato, assegurando pronta resposta às solicitações da Administração.</w:t>
      </w:r>
    </w:p>
    <w:p w:rsidR="00000000" w:rsidDel="00000000" w:rsidP="00000000" w:rsidRDefault="00000000" w:rsidRPr="00000000" w14:paraId="00000038">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4.10. </w:t>
      </w:r>
      <w:r w:rsidDel="00000000" w:rsidR="00000000" w:rsidRPr="00000000">
        <w:rPr>
          <w:rFonts w:ascii="Times New Roman" w:cs="Times New Roman" w:eastAsia="Times New Roman" w:hAnsi="Times New Roman"/>
          <w:sz w:val="24"/>
          <w:szCs w:val="24"/>
          <w:rtl w:val="0"/>
        </w:rPr>
        <w:t xml:space="preserve">Os profissionais deverão observar conduta compatível com ambiente institucional, mantendo sigilo, urbanidade e discrição no desempenho de suas atividades.</w:t>
      </w:r>
    </w:p>
    <w:p w:rsidR="00000000" w:rsidDel="00000000" w:rsidP="00000000" w:rsidRDefault="00000000" w:rsidRPr="00000000" w14:paraId="00000039">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4.11.</w:t>
      </w:r>
      <w:r w:rsidDel="00000000" w:rsidR="00000000" w:rsidRPr="00000000">
        <w:rPr>
          <w:rFonts w:ascii="Times New Roman" w:cs="Times New Roman" w:eastAsia="Times New Roman" w:hAnsi="Times New Roman"/>
          <w:sz w:val="24"/>
          <w:szCs w:val="24"/>
          <w:rtl w:val="0"/>
        </w:rPr>
        <w:t xml:space="preserve"> A contratada deverá substituir prontamente qualquer profissional cuja atuação seja considerada inadequada ou que esteja impossibilitado de executar suas funções.</w:t>
      </w:r>
    </w:p>
    <w:p w:rsidR="00000000" w:rsidDel="00000000" w:rsidP="00000000" w:rsidRDefault="00000000" w:rsidRPr="00000000" w14:paraId="0000003A">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4.12.</w:t>
      </w:r>
      <w:r w:rsidDel="00000000" w:rsidR="00000000" w:rsidRPr="00000000">
        <w:rPr>
          <w:rFonts w:ascii="Times New Roman" w:cs="Times New Roman" w:eastAsia="Times New Roman" w:hAnsi="Times New Roman"/>
          <w:sz w:val="24"/>
          <w:szCs w:val="24"/>
          <w:rtl w:val="0"/>
        </w:rPr>
        <w:t xml:space="preserve"> A contratada será responsável pela manutenção de todos os encargos trabalhistas, previdenciários, fiscais e comerciais, bem como pelo pleno funcionamento dos equipamentos utilizados.</w:t>
      </w:r>
    </w:p>
    <w:p w:rsidR="00000000" w:rsidDel="00000000" w:rsidP="00000000" w:rsidRDefault="00000000" w:rsidRPr="00000000" w14:paraId="0000003B">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4.13. </w:t>
      </w:r>
      <w:r w:rsidDel="00000000" w:rsidR="00000000" w:rsidRPr="00000000">
        <w:rPr>
          <w:rFonts w:ascii="Times New Roman" w:cs="Times New Roman" w:eastAsia="Times New Roman" w:hAnsi="Times New Roman"/>
          <w:sz w:val="24"/>
          <w:szCs w:val="24"/>
          <w:rtl w:val="0"/>
        </w:rPr>
        <w:t xml:space="preserve">A contratada deverá observar as boas práticas de sustentabilidade durante a execução dos serviços, priorizando o uso de materiais e equipamentos que causem menor impacto ambiental, bem como adotando medidas que favoreçam a redução do consumo de recursos naturais e a geração mínima de resíduos, alinhadas às diretrizes do Guia Nacional de Contratações Sustentáveis.</w:t>
      </w:r>
    </w:p>
    <w:p w:rsidR="00000000" w:rsidDel="00000000" w:rsidP="00000000" w:rsidRDefault="00000000" w:rsidRPr="00000000" w14:paraId="0000003C">
      <w:pPr>
        <w:keepLines w:val="1"/>
        <w:spacing w:after="240" w:before="24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5. MODELO DE EXECUÇÃO DO OBJETO</w:t>
      </w:r>
    </w:p>
    <w:p w:rsidR="00000000" w:rsidDel="00000000" w:rsidP="00000000" w:rsidRDefault="00000000" w:rsidRPr="00000000" w14:paraId="0000003D">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5.1.</w:t>
      </w:r>
      <w:r w:rsidDel="00000000" w:rsidR="00000000" w:rsidRPr="00000000">
        <w:rPr>
          <w:rFonts w:ascii="Times New Roman" w:cs="Times New Roman" w:eastAsia="Times New Roman" w:hAnsi="Times New Roman"/>
          <w:sz w:val="24"/>
          <w:szCs w:val="24"/>
          <w:rtl w:val="0"/>
        </w:rPr>
        <w:t xml:space="preserve"> Os serviços serão executados no Plenário da Câmara Municipal de Campo Belo/MG, ou em outro espaço interno indicado pela Administração para realização das reuniões.</w:t>
      </w:r>
    </w:p>
    <w:p w:rsidR="00000000" w:rsidDel="00000000" w:rsidP="00000000" w:rsidRDefault="00000000" w:rsidRPr="00000000" w14:paraId="0000003E">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5.2.</w:t>
      </w:r>
      <w:r w:rsidDel="00000000" w:rsidR="00000000" w:rsidRPr="00000000">
        <w:rPr>
          <w:rFonts w:ascii="Times New Roman" w:cs="Times New Roman" w:eastAsia="Times New Roman" w:hAnsi="Times New Roman"/>
          <w:sz w:val="24"/>
          <w:szCs w:val="24"/>
          <w:rtl w:val="0"/>
        </w:rPr>
        <w:t xml:space="preserve"> A equipe ou segurança deverá se apresentar no horário definido pela Administração, realizar o controle de acesso e executar monitoramento preventivo e contínuo durante todo o período de realização dos trabalhos.</w:t>
      </w:r>
    </w:p>
    <w:p w:rsidR="00000000" w:rsidDel="00000000" w:rsidP="00000000" w:rsidRDefault="00000000" w:rsidRPr="00000000" w14:paraId="0000003F">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5.3.</w:t>
      </w:r>
      <w:r w:rsidDel="00000000" w:rsidR="00000000" w:rsidRPr="00000000">
        <w:rPr>
          <w:rFonts w:ascii="Times New Roman" w:cs="Times New Roman" w:eastAsia="Times New Roman" w:hAnsi="Times New Roman"/>
          <w:sz w:val="24"/>
          <w:szCs w:val="24"/>
          <w:rtl w:val="0"/>
        </w:rPr>
        <w:t xml:space="preserve"> Durante os intervalos intrajornada existentes no mesmo dia, os profissionais permanecerão integralmente à disposição da Administração, sendo tais períodos considerados como horas trabalhadas, conforme previsto neste Termo de Referência.</w:t>
      </w:r>
    </w:p>
    <w:p w:rsidR="00000000" w:rsidDel="00000000" w:rsidP="00000000" w:rsidRDefault="00000000" w:rsidRPr="00000000" w14:paraId="00000040">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5.4.</w:t>
      </w:r>
      <w:r w:rsidDel="00000000" w:rsidR="00000000" w:rsidRPr="00000000">
        <w:rPr>
          <w:rFonts w:ascii="Times New Roman" w:cs="Times New Roman" w:eastAsia="Times New Roman" w:hAnsi="Times New Roman"/>
          <w:sz w:val="24"/>
          <w:szCs w:val="24"/>
          <w:rtl w:val="0"/>
        </w:rPr>
        <w:t xml:space="preserve"> Ao término das atividades de cada dia, a equipe ou segurança deverá realizar verificação final do ambiente, comunicando ao fiscal do contrato qualquer ocorrência relevante.</w:t>
      </w:r>
    </w:p>
    <w:p w:rsidR="00000000" w:rsidDel="00000000" w:rsidP="00000000" w:rsidRDefault="00000000" w:rsidRPr="00000000" w14:paraId="00000041">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5.5.</w:t>
      </w:r>
      <w:r w:rsidDel="00000000" w:rsidR="00000000" w:rsidRPr="00000000">
        <w:rPr>
          <w:rFonts w:ascii="Times New Roman" w:cs="Times New Roman" w:eastAsia="Times New Roman" w:hAnsi="Times New Roman"/>
          <w:sz w:val="24"/>
          <w:szCs w:val="24"/>
          <w:rtl w:val="0"/>
        </w:rPr>
        <w:t xml:space="preserve"> Compete à contratada garantir continuidade, eficiência e segurança na execução dos serviços, observando integralmente as orientações repassadas pelos representantes da equipe administrativa responsável e/ou  pelo fiscal do contrato.</w:t>
      </w:r>
      <w:r w:rsidDel="00000000" w:rsidR="00000000" w:rsidRPr="00000000">
        <w:rPr>
          <w:rtl w:val="0"/>
        </w:rPr>
      </w:r>
    </w:p>
    <w:p w:rsidR="00000000" w:rsidDel="00000000" w:rsidP="00000000" w:rsidRDefault="00000000" w:rsidRPr="00000000" w14:paraId="00000042">
      <w:pPr>
        <w:keepLines w:val="1"/>
        <w:spacing w:after="240" w:before="240" w:line="240" w:lineRule="auto"/>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43">
      <w:pPr>
        <w:keepLines w:val="1"/>
        <w:spacing w:after="240" w:before="24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 FISCALIZAÇÃO E GESTÃO DO OBJETO</w:t>
      </w:r>
    </w:p>
    <w:p w:rsidR="00000000" w:rsidDel="00000000" w:rsidP="00000000" w:rsidRDefault="00000000" w:rsidRPr="00000000" w14:paraId="00000044">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6.1.</w:t>
      </w:r>
      <w:r w:rsidDel="00000000" w:rsidR="00000000" w:rsidRPr="00000000">
        <w:rPr>
          <w:rFonts w:ascii="Times New Roman" w:cs="Times New Roman" w:eastAsia="Times New Roman" w:hAnsi="Times New Roman"/>
          <w:sz w:val="24"/>
          <w:szCs w:val="24"/>
          <w:rtl w:val="0"/>
        </w:rPr>
        <w:t xml:space="preserve"> A execução do objeto será acompanhada e fiscalizada pela Câmara Municipal por meio de servidor público designado, nos termos do art. 117 da Lei nº 14.133/2021.</w:t>
      </w:r>
    </w:p>
    <w:p w:rsidR="00000000" w:rsidDel="00000000" w:rsidP="00000000" w:rsidRDefault="00000000" w:rsidRPr="00000000" w14:paraId="00000045">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6.2.</w:t>
      </w:r>
      <w:r w:rsidDel="00000000" w:rsidR="00000000" w:rsidRPr="00000000">
        <w:rPr>
          <w:rFonts w:ascii="Times New Roman" w:cs="Times New Roman" w:eastAsia="Times New Roman" w:hAnsi="Times New Roman"/>
          <w:sz w:val="24"/>
          <w:szCs w:val="24"/>
          <w:rtl w:val="0"/>
        </w:rPr>
        <w:t xml:space="preserve"> Caberá ao fiscal do contrato verificar a conformidade da execução com os termos do contrato e do presente Termo de Referência, anotando as ocorrências em registro próprio e comunicando ao gestor eventuais irregularidades.</w:t>
      </w:r>
    </w:p>
    <w:p w:rsidR="00000000" w:rsidDel="00000000" w:rsidP="00000000" w:rsidRDefault="00000000" w:rsidRPr="00000000" w14:paraId="00000046">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6.3.</w:t>
      </w:r>
      <w:r w:rsidDel="00000000" w:rsidR="00000000" w:rsidRPr="00000000">
        <w:rPr>
          <w:rFonts w:ascii="Times New Roman" w:cs="Times New Roman" w:eastAsia="Times New Roman" w:hAnsi="Times New Roman"/>
          <w:sz w:val="24"/>
          <w:szCs w:val="24"/>
          <w:rtl w:val="0"/>
        </w:rPr>
        <w:t xml:space="preserve"> O gestor do contrato acompanhará as ocorrências registradas, adotando as providências administrativas necessárias, inclusive para aplicação de sanções, se for o caso. </w:t>
      </w:r>
    </w:p>
    <w:p w:rsidR="00000000" w:rsidDel="00000000" w:rsidP="00000000" w:rsidRDefault="00000000" w:rsidRPr="00000000" w14:paraId="00000047">
      <w:pPr>
        <w:keepLines w:val="1"/>
        <w:spacing w:after="240" w:before="24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7. CRITÉRIOS DE MEDIÇÃO E DE PAGAMENTO</w:t>
      </w:r>
    </w:p>
    <w:p w:rsidR="00000000" w:rsidDel="00000000" w:rsidP="00000000" w:rsidRDefault="00000000" w:rsidRPr="00000000" w14:paraId="00000048">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 pagamento será efetuado em parcela mensal, conforme quantidade de horas trabalhadas no mês, mediante apresentação da nota fiscal/fatura correspondente e seu respectivo atesto por parte do fiscal do contrato.</w:t>
      </w:r>
    </w:p>
    <w:p w:rsidR="00000000" w:rsidDel="00000000" w:rsidP="00000000" w:rsidRDefault="00000000" w:rsidRPr="00000000" w14:paraId="00000049">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7.2.</w:t>
      </w:r>
      <w:r w:rsidDel="00000000" w:rsidR="00000000" w:rsidRPr="00000000">
        <w:rPr>
          <w:rFonts w:ascii="Times New Roman" w:cs="Times New Roman" w:eastAsia="Times New Roman" w:hAnsi="Times New Roman"/>
          <w:sz w:val="24"/>
          <w:szCs w:val="24"/>
          <w:rtl w:val="0"/>
        </w:rPr>
        <w:t xml:space="preserve"> O prazo para pagamento será de até </w:t>
      </w:r>
      <w:r w:rsidDel="00000000" w:rsidR="00000000" w:rsidRPr="00000000">
        <w:rPr>
          <w:rFonts w:ascii="Times New Roman" w:cs="Times New Roman" w:eastAsia="Times New Roman" w:hAnsi="Times New Roman"/>
          <w:b w:val="1"/>
          <w:bCs w:val="1"/>
          <w:sz w:val="24"/>
          <w:szCs w:val="24"/>
          <w:rtl w:val="0"/>
        </w:rPr>
        <w:t xml:space="preserve">30 (trinta) dias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corridos</w:t>
      </w:r>
      <w:r w:rsidDel="00000000" w:rsidR="00000000" w:rsidRPr="00000000">
        <w:rPr>
          <w:rFonts w:ascii="Times New Roman" w:cs="Times New Roman" w:eastAsia="Times New Roman" w:hAnsi="Times New Roman"/>
          <w:sz w:val="24"/>
          <w:szCs w:val="24"/>
          <w:rtl w:val="0"/>
        </w:rPr>
        <w:t xml:space="preserve"> contados do recebimento da nota fiscal devidamente atestada.</w:t>
      </w:r>
    </w:p>
    <w:p w:rsidR="00000000" w:rsidDel="00000000" w:rsidP="00000000" w:rsidRDefault="00000000" w:rsidRPr="00000000" w14:paraId="0000004A">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7.3.</w:t>
      </w:r>
      <w:r w:rsidDel="00000000" w:rsidR="00000000" w:rsidRPr="00000000">
        <w:rPr>
          <w:rFonts w:ascii="Times New Roman" w:cs="Times New Roman" w:eastAsia="Times New Roman" w:hAnsi="Times New Roman"/>
          <w:sz w:val="24"/>
          <w:szCs w:val="24"/>
          <w:rtl w:val="0"/>
        </w:rPr>
        <w:t xml:space="preserve"> Em caso de descumprimento parcial das obrigações contratuais, o pagamento poderá ser proporcionalmente glosado, mediante justificativa técnica da fiscalização, garantido o contraditório à contratada.</w:t>
      </w:r>
    </w:p>
    <w:p w:rsidR="00000000" w:rsidDel="00000000" w:rsidP="00000000" w:rsidRDefault="00000000" w:rsidRPr="00000000" w14:paraId="0000004B">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7.4.</w:t>
      </w:r>
      <w:r w:rsidDel="00000000" w:rsidR="00000000" w:rsidRPr="00000000">
        <w:rPr>
          <w:rFonts w:ascii="Times New Roman" w:cs="Times New Roman" w:eastAsia="Times New Roman" w:hAnsi="Times New Roman"/>
          <w:sz w:val="24"/>
          <w:szCs w:val="24"/>
          <w:rtl w:val="0"/>
        </w:rPr>
        <w:t xml:space="preserve"> A contratada deverá manter sua regularidade fiscal e trabalhista durante toda a vigência contratual, sendo condição indispensável para o pagamento.</w:t>
      </w:r>
    </w:p>
    <w:p w:rsidR="00000000" w:rsidDel="00000000" w:rsidP="00000000" w:rsidRDefault="00000000" w:rsidRPr="00000000" w14:paraId="0000004C">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7.5.</w:t>
      </w:r>
      <w:r w:rsidDel="00000000" w:rsidR="00000000" w:rsidRPr="00000000">
        <w:rPr>
          <w:rFonts w:ascii="Times New Roman" w:cs="Times New Roman" w:eastAsia="Times New Roman" w:hAnsi="Times New Roman"/>
          <w:sz w:val="24"/>
          <w:szCs w:val="24"/>
          <w:rtl w:val="0"/>
        </w:rPr>
        <w:t xml:space="preserve"> O pagamento será efetuado por meio de transferência bancária, em conta indicada pela contratada, de titularidade da mesma.</w:t>
      </w:r>
    </w:p>
    <w:p w:rsidR="00000000" w:rsidDel="00000000" w:rsidP="00000000" w:rsidRDefault="00000000" w:rsidRPr="00000000" w14:paraId="0000004D">
      <w:pPr>
        <w:keepLines w:val="1"/>
        <w:spacing w:after="240" w:before="24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8. FORMA E CRITÉRIOS DE SELEÇÃO DO FORNECEDOR </w:t>
      </w:r>
    </w:p>
    <w:p w:rsidR="00000000" w:rsidDel="00000000" w:rsidP="00000000" w:rsidRDefault="00000000" w:rsidRPr="00000000" w14:paraId="0000004E">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8.1.</w:t>
      </w:r>
      <w:r w:rsidDel="00000000" w:rsidR="00000000" w:rsidRPr="00000000">
        <w:rPr>
          <w:rFonts w:ascii="Times New Roman" w:cs="Times New Roman" w:eastAsia="Times New Roman" w:hAnsi="Times New Roman"/>
          <w:sz w:val="24"/>
          <w:szCs w:val="24"/>
          <w:rtl w:val="0"/>
        </w:rPr>
        <w:t xml:space="preserve"> A contratação será realizada por meio de </w:t>
      </w:r>
      <w:r w:rsidDel="00000000" w:rsidR="00000000" w:rsidRPr="00000000">
        <w:rPr>
          <w:rFonts w:ascii="Times New Roman" w:cs="Times New Roman" w:eastAsia="Times New Roman" w:hAnsi="Times New Roman"/>
          <w:b w:val="1"/>
          <w:bCs w:val="1"/>
          <w:sz w:val="24"/>
          <w:szCs w:val="24"/>
          <w:rtl w:val="0"/>
        </w:rPr>
        <w:t xml:space="preserve">dispensa de licitação na forma eletrônica</w:t>
      </w:r>
      <w:r w:rsidDel="00000000" w:rsidR="00000000" w:rsidRPr="00000000">
        <w:rPr>
          <w:rFonts w:ascii="Times New Roman" w:cs="Times New Roman" w:eastAsia="Times New Roman" w:hAnsi="Times New Roman"/>
          <w:sz w:val="24"/>
          <w:szCs w:val="24"/>
          <w:rtl w:val="0"/>
        </w:rPr>
        <w:t xml:space="preserve">, com disputa de preços, nos termos do art. 75, inciso II, da Lei Federal nº 14.133/2021, observadas as diretrizes estabelecidas na Resolução nº 671/2024 da Câmara Municipal de Campo Belo/MG.</w:t>
      </w:r>
    </w:p>
    <w:p w:rsidR="00000000" w:rsidDel="00000000" w:rsidP="00000000" w:rsidRDefault="00000000" w:rsidRPr="00000000" w14:paraId="0000004F">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8.1.2.</w:t>
      </w:r>
      <w:r w:rsidDel="00000000" w:rsidR="00000000" w:rsidRPr="00000000">
        <w:rPr>
          <w:rFonts w:ascii="Times New Roman" w:cs="Times New Roman" w:eastAsia="Times New Roman" w:hAnsi="Times New Roman"/>
          <w:sz w:val="24"/>
          <w:szCs w:val="24"/>
          <w:rtl w:val="0"/>
        </w:rPr>
        <w:t xml:space="preserve"> O procedimento será precedido da publicação de aviso de contratação direta na plataforma eletrônica oficial, permitindo a participação de interessados que atendam aos requisitos mínimos estabelecidos, observando-se as disposições da Lei Complementar nº 123/2006 quanto à priorização de microempreendedores individuais (MEI), microempresas (ME) e empresas de pequeno porte (EPP).</w:t>
      </w:r>
    </w:p>
    <w:p w:rsidR="00000000" w:rsidDel="00000000" w:rsidP="00000000" w:rsidRDefault="00000000" w:rsidRPr="00000000" w14:paraId="00000050">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8.1.3.</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seleção será efetuada com base no critério de </w:t>
      </w:r>
      <w:r w:rsidDel="00000000" w:rsidR="00000000" w:rsidRPr="00000000">
        <w:rPr>
          <w:rFonts w:ascii="Times New Roman" w:cs="Times New Roman" w:eastAsia="Times New Roman" w:hAnsi="Times New Roman"/>
          <w:b w:val="1"/>
          <w:bCs w:val="1"/>
          <w:sz w:val="24"/>
          <w:szCs w:val="24"/>
          <w:rtl w:val="0"/>
        </w:rPr>
        <w:t xml:space="preserve">menor preço</w:t>
      </w:r>
      <w:r w:rsidDel="00000000" w:rsidR="00000000" w:rsidRPr="00000000">
        <w:rPr>
          <w:rFonts w:ascii="Times New Roman" w:cs="Times New Roman" w:eastAsia="Times New Roman" w:hAnsi="Times New Roman"/>
          <w:sz w:val="24"/>
          <w:szCs w:val="24"/>
          <w:rtl w:val="0"/>
        </w:rPr>
        <w:t xml:space="preserve">, considerando o </w:t>
      </w:r>
      <w:r w:rsidDel="00000000" w:rsidR="00000000" w:rsidRPr="00000000">
        <w:rPr>
          <w:rFonts w:ascii="Times New Roman" w:cs="Times New Roman" w:eastAsia="Times New Roman" w:hAnsi="Times New Roman"/>
          <w:b w:val="1"/>
          <w:bCs w:val="1"/>
          <w:sz w:val="24"/>
          <w:szCs w:val="24"/>
          <w:rtl w:val="0"/>
        </w:rPr>
        <w:t xml:space="preserve">valor ofertado para a hora de serviço</w:t>
      </w:r>
      <w:r w:rsidDel="00000000" w:rsidR="00000000" w:rsidRPr="00000000">
        <w:rPr>
          <w:rFonts w:ascii="Times New Roman" w:cs="Times New Roman" w:eastAsia="Times New Roman" w:hAnsi="Times New Roman"/>
          <w:sz w:val="24"/>
          <w:szCs w:val="24"/>
          <w:rtl w:val="0"/>
        </w:rPr>
        <w:t xml:space="preserve">, tomando-se por referência a quantidade de horas estimadas neste Termo de Referência, desde que atendidas integralmente as especificações técnicas aqui estabelecidas, em observância aos princípios da isonomia, da seleção da proposta mais vantajosa e do julgamento objetivo.</w:t>
      </w:r>
      <w:r w:rsidDel="00000000" w:rsidR="00000000" w:rsidRPr="00000000">
        <w:rPr>
          <w:rtl w:val="0"/>
        </w:rPr>
      </w:r>
    </w:p>
    <w:p w:rsidR="00000000" w:rsidDel="00000000" w:rsidP="00000000" w:rsidRDefault="00000000" w:rsidRPr="00000000" w14:paraId="00000051">
      <w:pPr>
        <w:pStyle w:val="Heading3"/>
        <w:keepNext w:val="0"/>
        <w:spacing w:before="280" w:line="240" w:lineRule="auto"/>
        <w:ind w:left="0" w:firstLine="0"/>
        <w:jc w:val="both"/>
        <w:rPr>
          <w:rFonts w:ascii="Times New Roman" w:cs="Times New Roman" w:eastAsia="Times New Roman" w:hAnsi="Times New Roman"/>
          <w:b w:val="1"/>
          <w:bCs w:val="1"/>
          <w:color w:val="000000"/>
          <w:sz w:val="24"/>
          <w:szCs w:val="24"/>
        </w:rPr>
      </w:pPr>
      <w:bookmarkStart w:colFirst="0" w:colLast="0" w:name="_qupnkckt0di9" w:id="7"/>
      <w:bookmarkEnd w:id="7"/>
      <w:r w:rsidDel="00000000" w:rsidR="00000000" w:rsidRPr="00000000">
        <w:rPr>
          <w:rFonts w:ascii="Times New Roman" w:cs="Times New Roman" w:eastAsia="Times New Roman" w:hAnsi="Times New Roman"/>
          <w:b w:val="1"/>
          <w:bCs w:val="1"/>
          <w:color w:val="000000"/>
          <w:sz w:val="24"/>
          <w:szCs w:val="24"/>
          <w:rtl w:val="0"/>
        </w:rPr>
        <w:br w:type="textWrapping"/>
        <w:t xml:space="preserve">Exigências de habilitação</w:t>
      </w:r>
    </w:p>
    <w:p w:rsidR="00000000" w:rsidDel="00000000" w:rsidP="00000000" w:rsidRDefault="00000000" w:rsidRPr="00000000" w14:paraId="00000052">
      <w:pPr>
        <w:pStyle w:val="Heading4"/>
        <w:keepNext w:val="0"/>
        <w:spacing w:after="40" w:before="240" w:line="240" w:lineRule="auto"/>
        <w:ind w:left="0" w:firstLine="0"/>
        <w:jc w:val="both"/>
        <w:rPr>
          <w:rFonts w:ascii="Times New Roman" w:cs="Times New Roman" w:eastAsia="Times New Roman" w:hAnsi="Times New Roman"/>
          <w:b w:val="1"/>
          <w:bCs w:val="1"/>
          <w:color w:val="000000"/>
        </w:rPr>
      </w:pPr>
      <w:bookmarkStart w:colFirst="0" w:colLast="0" w:name="_li22o0cvi3ak" w:id="8"/>
      <w:bookmarkEnd w:id="8"/>
      <w:r w:rsidDel="00000000" w:rsidR="00000000" w:rsidRPr="00000000">
        <w:rPr>
          <w:rFonts w:ascii="Times New Roman" w:cs="Times New Roman" w:eastAsia="Times New Roman" w:hAnsi="Times New Roman"/>
          <w:b w:val="1"/>
          <w:bCs w:val="1"/>
          <w:color w:val="000000"/>
          <w:rtl w:val="0"/>
        </w:rPr>
        <w:t xml:space="preserve">Habilitação jurídica</w:t>
      </w:r>
    </w:p>
    <w:p w:rsidR="00000000" w:rsidDel="00000000" w:rsidP="00000000" w:rsidRDefault="00000000" w:rsidRPr="00000000" w14:paraId="00000053">
      <w:pPr>
        <w:keepLines w:val="1"/>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8.2.</w:t>
      </w:r>
      <w:r w:rsidDel="00000000" w:rsidR="00000000" w:rsidRPr="00000000">
        <w:rPr>
          <w:rFonts w:ascii="Times New Roman" w:cs="Times New Roman" w:eastAsia="Times New Roman" w:hAnsi="Times New Roman"/>
          <w:sz w:val="24"/>
          <w:szCs w:val="24"/>
          <w:rtl w:val="0"/>
        </w:rPr>
        <w:t xml:space="preserve"> Pessoa física: cédula de identidade (RG) ou documento equivalente que, por força de lei, tenha validade para fins de identificação em todo o território nacional.</w:t>
      </w:r>
    </w:p>
    <w:p w:rsidR="00000000" w:rsidDel="00000000" w:rsidP="00000000" w:rsidRDefault="00000000" w:rsidRPr="00000000" w14:paraId="00000054">
      <w:pPr>
        <w:keepLines w:val="1"/>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8.3. </w:t>
      </w:r>
      <w:r w:rsidDel="00000000" w:rsidR="00000000" w:rsidRPr="00000000">
        <w:rPr>
          <w:rFonts w:ascii="Times New Roman" w:cs="Times New Roman" w:eastAsia="Times New Roman" w:hAnsi="Times New Roman"/>
          <w:sz w:val="24"/>
          <w:szCs w:val="24"/>
          <w:rtl w:val="0"/>
        </w:rPr>
        <w:t xml:space="preserve">Empresário individual: inscrição no </w:t>
      </w:r>
      <w:r w:rsidDel="00000000" w:rsidR="00000000" w:rsidRPr="00000000">
        <w:rPr>
          <w:rFonts w:ascii="Times New Roman" w:cs="Times New Roman" w:eastAsia="Times New Roman" w:hAnsi="Times New Roman"/>
          <w:b w:val="1"/>
          <w:bCs w:val="1"/>
          <w:sz w:val="24"/>
          <w:szCs w:val="24"/>
          <w:rtl w:val="0"/>
        </w:rPr>
        <w:t xml:space="preserve">Registro Público de Empresas Mercantis</w:t>
      </w:r>
      <w:r w:rsidDel="00000000" w:rsidR="00000000" w:rsidRPr="00000000">
        <w:rPr>
          <w:rFonts w:ascii="Times New Roman" w:cs="Times New Roman" w:eastAsia="Times New Roman" w:hAnsi="Times New Roman"/>
          <w:sz w:val="24"/>
          <w:szCs w:val="24"/>
          <w:rtl w:val="0"/>
        </w:rPr>
        <w:t xml:space="preserve">, a cargo da Junta Comercial da respectiva sede, acompanhada de documento oficial de identidade e CPF do empresário.</w:t>
      </w:r>
    </w:p>
    <w:p w:rsidR="00000000" w:rsidDel="00000000" w:rsidP="00000000" w:rsidRDefault="00000000" w:rsidRPr="00000000" w14:paraId="00000055">
      <w:pPr>
        <w:keepLines w:val="1"/>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8.4.</w:t>
      </w:r>
      <w:r w:rsidDel="00000000" w:rsidR="00000000" w:rsidRPr="00000000">
        <w:rPr>
          <w:rFonts w:ascii="Times New Roman" w:cs="Times New Roman" w:eastAsia="Times New Roman" w:hAnsi="Times New Roman"/>
          <w:sz w:val="24"/>
          <w:szCs w:val="24"/>
          <w:rtl w:val="0"/>
        </w:rPr>
        <w:t xml:space="preserve"> Microempreendedor Individual – MEI: </w:t>
      </w:r>
      <w:r w:rsidDel="00000000" w:rsidR="00000000" w:rsidRPr="00000000">
        <w:rPr>
          <w:rFonts w:ascii="Times New Roman" w:cs="Times New Roman" w:eastAsia="Times New Roman" w:hAnsi="Times New Roman"/>
          <w:b w:val="1"/>
          <w:bCs w:val="1"/>
          <w:sz w:val="24"/>
          <w:szCs w:val="24"/>
          <w:rtl w:val="0"/>
        </w:rPr>
        <w:t xml:space="preserve">Certificado da Condição de Microempreendedor Individual – CCMEI</w:t>
      </w:r>
      <w:r w:rsidDel="00000000" w:rsidR="00000000" w:rsidRPr="00000000">
        <w:rPr>
          <w:rFonts w:ascii="Times New Roman" w:cs="Times New Roman" w:eastAsia="Times New Roman" w:hAnsi="Times New Roman"/>
          <w:sz w:val="24"/>
          <w:szCs w:val="24"/>
          <w:rtl w:val="0"/>
        </w:rPr>
        <w:t xml:space="preserve">, cuja autenticidade será verificada no sítio gov.br, acompanhado de documento oficial de identidade e CPF do responsável legal.</w:t>
      </w:r>
    </w:p>
    <w:p w:rsidR="00000000" w:rsidDel="00000000" w:rsidP="00000000" w:rsidRDefault="00000000" w:rsidRPr="00000000" w14:paraId="00000056">
      <w:pPr>
        <w:keepLines w:val="1"/>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8.5.</w:t>
      </w:r>
      <w:r w:rsidDel="00000000" w:rsidR="00000000" w:rsidRPr="00000000">
        <w:rPr>
          <w:rFonts w:ascii="Times New Roman" w:cs="Times New Roman" w:eastAsia="Times New Roman" w:hAnsi="Times New Roman"/>
          <w:sz w:val="24"/>
          <w:szCs w:val="24"/>
          <w:rtl w:val="0"/>
        </w:rPr>
        <w:t xml:space="preserve"> Sociedade empresária, Sociedade Limitada Unipessoal – SLU ou Empresa Individual de Responsabilidade Limitada – EIRELI: inscrição do </w:t>
      </w:r>
      <w:r w:rsidDel="00000000" w:rsidR="00000000" w:rsidRPr="00000000">
        <w:rPr>
          <w:rFonts w:ascii="Times New Roman" w:cs="Times New Roman" w:eastAsia="Times New Roman" w:hAnsi="Times New Roman"/>
          <w:b w:val="1"/>
          <w:bCs w:val="1"/>
          <w:sz w:val="24"/>
          <w:szCs w:val="24"/>
          <w:rtl w:val="0"/>
        </w:rPr>
        <w:t xml:space="preserve">ato constitutivo, estatuto ou contrato social</w:t>
      </w:r>
      <w:r w:rsidDel="00000000" w:rsidR="00000000" w:rsidRPr="00000000">
        <w:rPr>
          <w:rFonts w:ascii="Times New Roman" w:cs="Times New Roman" w:eastAsia="Times New Roman" w:hAnsi="Times New Roman"/>
          <w:sz w:val="24"/>
          <w:szCs w:val="24"/>
          <w:rtl w:val="0"/>
        </w:rPr>
        <w:t xml:space="preserve"> no Registro Público de Empresas Mercantis, a cargo da Junta Comercial da respectiva sede, acompanhada de </w:t>
      </w:r>
      <w:r w:rsidDel="00000000" w:rsidR="00000000" w:rsidRPr="00000000">
        <w:rPr>
          <w:rFonts w:ascii="Times New Roman" w:cs="Times New Roman" w:eastAsia="Times New Roman" w:hAnsi="Times New Roman"/>
          <w:b w:val="1"/>
          <w:bCs w:val="1"/>
          <w:sz w:val="24"/>
          <w:szCs w:val="24"/>
          <w:rtl w:val="0"/>
        </w:rPr>
        <w:t xml:space="preserve">documento de identidade e CPF do administrador ou representante legal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7">
      <w:pPr>
        <w:keepLines w:val="1"/>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8.6.</w:t>
      </w:r>
      <w:r w:rsidDel="00000000" w:rsidR="00000000" w:rsidRPr="00000000">
        <w:rPr>
          <w:rFonts w:ascii="Times New Roman" w:cs="Times New Roman" w:eastAsia="Times New Roman" w:hAnsi="Times New Roman"/>
          <w:sz w:val="24"/>
          <w:szCs w:val="24"/>
          <w:rtl w:val="0"/>
        </w:rPr>
        <w:t xml:space="preserve">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rsidR="00000000" w:rsidDel="00000000" w:rsidP="00000000" w:rsidRDefault="00000000" w:rsidRPr="00000000" w14:paraId="00000058">
      <w:pPr>
        <w:keepLines w:val="1"/>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8.7.</w:t>
      </w:r>
      <w:r w:rsidDel="00000000" w:rsidR="00000000" w:rsidRPr="00000000">
        <w:rPr>
          <w:rFonts w:ascii="Times New Roman" w:cs="Times New Roman" w:eastAsia="Times New Roman" w:hAnsi="Times New Roman"/>
          <w:sz w:val="24"/>
          <w:szCs w:val="24"/>
          <w:rtl w:val="0"/>
        </w:rPr>
        <w:t xml:space="preserve"> Sociedade simples: inscrição do ato constitutivo no Registro Civil de Pessoas Jurídicas do local de sua sede, acompanhada de documento de identidade e CPF dos administradores.</w:t>
      </w:r>
    </w:p>
    <w:p w:rsidR="00000000" w:rsidDel="00000000" w:rsidP="00000000" w:rsidRDefault="00000000" w:rsidRPr="00000000" w14:paraId="00000059">
      <w:pPr>
        <w:keepLines w:val="1"/>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8.8.</w:t>
      </w:r>
      <w:r w:rsidDel="00000000" w:rsidR="00000000" w:rsidRPr="00000000">
        <w:rPr>
          <w:rFonts w:ascii="Times New Roman" w:cs="Times New Roman" w:eastAsia="Times New Roman" w:hAnsi="Times New Roman"/>
          <w:sz w:val="24"/>
          <w:szCs w:val="24"/>
          <w:rtl w:val="0"/>
        </w:rPr>
        <w:t xml:space="preserve"> Os documentos apresentados deverão estar acompanhados de todas as alterações ou da consolidação respectiva.</w:t>
      </w:r>
    </w:p>
    <w:p w:rsidR="00000000" w:rsidDel="00000000" w:rsidP="00000000" w:rsidRDefault="00000000" w:rsidRPr="00000000" w14:paraId="0000005A">
      <w:pPr>
        <w:pStyle w:val="Heading4"/>
        <w:keepNext w:val="0"/>
        <w:spacing w:after="40" w:before="240" w:line="240" w:lineRule="auto"/>
        <w:ind w:left="0" w:firstLine="0"/>
        <w:jc w:val="both"/>
        <w:rPr>
          <w:rFonts w:ascii="Times New Roman" w:cs="Times New Roman" w:eastAsia="Times New Roman" w:hAnsi="Times New Roman"/>
          <w:b w:val="1"/>
          <w:bCs w:val="1"/>
          <w:color w:val="000000"/>
        </w:rPr>
      </w:pPr>
      <w:bookmarkStart w:colFirst="0" w:colLast="0" w:name="_v6wru0xcr9al" w:id="9"/>
      <w:bookmarkEnd w:id="9"/>
      <w:r w:rsidDel="00000000" w:rsidR="00000000" w:rsidRPr="00000000">
        <w:rPr>
          <w:rFonts w:ascii="Times New Roman" w:cs="Times New Roman" w:eastAsia="Times New Roman" w:hAnsi="Times New Roman"/>
          <w:b w:val="1"/>
          <w:bCs w:val="1"/>
          <w:color w:val="000000"/>
          <w:rtl w:val="0"/>
        </w:rPr>
        <w:t xml:space="preserve">Habilitação fiscal, social e trabalhista</w:t>
      </w:r>
    </w:p>
    <w:p w:rsidR="00000000" w:rsidDel="00000000" w:rsidP="00000000" w:rsidRDefault="00000000" w:rsidRPr="00000000" w14:paraId="0000005B">
      <w:pPr>
        <w:keepLines w:val="1"/>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8.9.</w:t>
      </w:r>
      <w:r w:rsidDel="00000000" w:rsidR="00000000" w:rsidRPr="00000000">
        <w:rPr>
          <w:rFonts w:ascii="Times New Roman" w:cs="Times New Roman" w:eastAsia="Times New Roman" w:hAnsi="Times New Roman"/>
          <w:sz w:val="24"/>
          <w:szCs w:val="24"/>
          <w:rtl w:val="0"/>
        </w:rPr>
        <w:t xml:space="preserve"> Prova de inscrição no Cadastro Nacional de Pessoas Jurídicas (CNPJ) ou no Cadastro de Pessoas Físicas (CPF), conforme o caso.</w:t>
      </w:r>
    </w:p>
    <w:p w:rsidR="00000000" w:rsidDel="00000000" w:rsidP="00000000" w:rsidRDefault="00000000" w:rsidRPr="00000000" w14:paraId="0000005C">
      <w:pPr>
        <w:keepLines w:val="1"/>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8.10.</w:t>
      </w:r>
      <w:r w:rsidDel="00000000" w:rsidR="00000000" w:rsidRPr="00000000">
        <w:rPr>
          <w:rFonts w:ascii="Times New Roman" w:cs="Times New Roman" w:eastAsia="Times New Roman" w:hAnsi="Times New Roman"/>
          <w:sz w:val="24"/>
          <w:szCs w:val="24"/>
          <w:rtl w:val="0"/>
        </w:rPr>
        <w:t xml:space="preserve"> Prova de regularidade fiscal perante a </w:t>
      </w:r>
      <w:r w:rsidDel="00000000" w:rsidR="00000000" w:rsidRPr="00000000">
        <w:rPr>
          <w:rFonts w:ascii="Times New Roman" w:cs="Times New Roman" w:eastAsia="Times New Roman" w:hAnsi="Times New Roman"/>
          <w:b w:val="1"/>
          <w:bCs w:val="1"/>
          <w:sz w:val="24"/>
          <w:szCs w:val="24"/>
          <w:rtl w:val="0"/>
        </w:rPr>
        <w:t xml:space="preserve">Fazenda Nacional</w:t>
      </w:r>
      <w:r w:rsidDel="00000000" w:rsidR="00000000" w:rsidRPr="00000000">
        <w:rPr>
          <w:rFonts w:ascii="Times New Roman" w:cs="Times New Roman" w:eastAsia="Times New Roman" w:hAnsi="Times New Roman"/>
          <w:sz w:val="24"/>
          <w:szCs w:val="24"/>
          <w:rtl w:val="0"/>
        </w:rPr>
        <w:t xml:space="preserve">, mediante certidão expedida conjuntamente pela </w:t>
      </w:r>
      <w:r w:rsidDel="00000000" w:rsidR="00000000" w:rsidRPr="00000000">
        <w:rPr>
          <w:rFonts w:ascii="Times New Roman" w:cs="Times New Roman" w:eastAsia="Times New Roman" w:hAnsi="Times New Roman"/>
          <w:b w:val="1"/>
          <w:bCs w:val="1"/>
          <w:sz w:val="24"/>
          <w:szCs w:val="24"/>
          <w:rtl w:val="0"/>
        </w:rPr>
        <w:t xml:space="preserve">Receita Federal do Brasil</w:t>
      </w:r>
      <w:r w:rsidDel="00000000" w:rsidR="00000000" w:rsidRPr="00000000">
        <w:rPr>
          <w:rFonts w:ascii="Times New Roman" w:cs="Times New Roman" w:eastAsia="Times New Roman" w:hAnsi="Times New Roman"/>
          <w:sz w:val="24"/>
          <w:szCs w:val="24"/>
          <w:rtl w:val="0"/>
        </w:rPr>
        <w:t xml:space="preserve"> e </w:t>
      </w:r>
      <w:r w:rsidDel="00000000" w:rsidR="00000000" w:rsidRPr="00000000">
        <w:rPr>
          <w:rFonts w:ascii="Times New Roman" w:cs="Times New Roman" w:eastAsia="Times New Roman" w:hAnsi="Times New Roman"/>
          <w:b w:val="1"/>
          <w:bCs w:val="1"/>
          <w:sz w:val="24"/>
          <w:szCs w:val="24"/>
          <w:rtl w:val="0"/>
        </w:rPr>
        <w:t xml:space="preserve">Procuradoria-Geral da Fazenda Nacional</w:t>
      </w:r>
      <w:r w:rsidDel="00000000" w:rsidR="00000000" w:rsidRPr="00000000">
        <w:rPr>
          <w:rFonts w:ascii="Times New Roman" w:cs="Times New Roman" w:eastAsia="Times New Roman" w:hAnsi="Times New Roman"/>
          <w:sz w:val="24"/>
          <w:szCs w:val="24"/>
          <w:rtl w:val="0"/>
        </w:rPr>
        <w:t xml:space="preserve">, referente a todos os créditos tributários federais e à Dívida Ativa da União, incluindo débitos relativos à Seguridade Social (Portaria Conjunta nº 1.751/2014).</w:t>
      </w:r>
    </w:p>
    <w:p w:rsidR="00000000" w:rsidDel="00000000" w:rsidP="00000000" w:rsidRDefault="00000000" w:rsidRPr="00000000" w14:paraId="0000005D">
      <w:pPr>
        <w:keepLines w:val="1"/>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8.11.</w:t>
      </w:r>
      <w:r w:rsidDel="00000000" w:rsidR="00000000" w:rsidRPr="00000000">
        <w:rPr>
          <w:rFonts w:ascii="Times New Roman" w:cs="Times New Roman" w:eastAsia="Times New Roman" w:hAnsi="Times New Roman"/>
          <w:sz w:val="24"/>
          <w:szCs w:val="24"/>
          <w:rtl w:val="0"/>
        </w:rPr>
        <w:t xml:space="preserve"> Prova de regularidade com o </w:t>
      </w:r>
      <w:r w:rsidDel="00000000" w:rsidR="00000000" w:rsidRPr="00000000">
        <w:rPr>
          <w:rFonts w:ascii="Times New Roman" w:cs="Times New Roman" w:eastAsia="Times New Roman" w:hAnsi="Times New Roman"/>
          <w:b w:val="1"/>
          <w:bCs w:val="1"/>
          <w:sz w:val="24"/>
          <w:szCs w:val="24"/>
          <w:rtl w:val="0"/>
        </w:rPr>
        <w:t xml:space="preserve">Fundo de Garantia do Tempo de Serviço (FGTS)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E">
      <w:pPr>
        <w:keepLines w:val="1"/>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8.12.</w:t>
      </w:r>
      <w:r w:rsidDel="00000000" w:rsidR="00000000" w:rsidRPr="00000000">
        <w:rPr>
          <w:rFonts w:ascii="Times New Roman" w:cs="Times New Roman" w:eastAsia="Times New Roman" w:hAnsi="Times New Roman"/>
          <w:sz w:val="24"/>
          <w:szCs w:val="24"/>
          <w:rtl w:val="0"/>
        </w:rPr>
        <w:t xml:space="preserve"> Prova de inexistência de débitos inadimplidos perante a </w:t>
      </w:r>
      <w:r w:rsidDel="00000000" w:rsidR="00000000" w:rsidRPr="00000000">
        <w:rPr>
          <w:rFonts w:ascii="Times New Roman" w:cs="Times New Roman" w:eastAsia="Times New Roman" w:hAnsi="Times New Roman"/>
          <w:b w:val="1"/>
          <w:bCs w:val="1"/>
          <w:sz w:val="24"/>
          <w:szCs w:val="24"/>
          <w:rtl w:val="0"/>
        </w:rPr>
        <w:t xml:space="preserve">Justiça do Trabalho</w:t>
      </w:r>
      <w:r w:rsidDel="00000000" w:rsidR="00000000" w:rsidRPr="00000000">
        <w:rPr>
          <w:rFonts w:ascii="Times New Roman" w:cs="Times New Roman" w:eastAsia="Times New Roman" w:hAnsi="Times New Roman"/>
          <w:sz w:val="24"/>
          <w:szCs w:val="24"/>
          <w:rtl w:val="0"/>
        </w:rPr>
        <w:t xml:space="preserve">, mediante certidão negativa ou positiva com efeito de negativa (Título VII-A da CLT).</w:t>
      </w:r>
    </w:p>
    <w:p w:rsidR="00000000" w:rsidDel="00000000" w:rsidP="00000000" w:rsidRDefault="00000000" w:rsidRPr="00000000" w14:paraId="0000005F">
      <w:pPr>
        <w:keepLines w:val="1"/>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8.13. </w:t>
      </w:r>
      <w:r w:rsidDel="00000000" w:rsidR="00000000" w:rsidRPr="00000000">
        <w:rPr>
          <w:rFonts w:ascii="Times New Roman" w:cs="Times New Roman" w:eastAsia="Times New Roman" w:hAnsi="Times New Roman"/>
          <w:sz w:val="24"/>
          <w:szCs w:val="24"/>
          <w:rtl w:val="0"/>
        </w:rPr>
        <w:t xml:space="preserve">Prova de inscrição no </w:t>
      </w:r>
      <w:r w:rsidDel="00000000" w:rsidR="00000000" w:rsidRPr="00000000">
        <w:rPr>
          <w:rFonts w:ascii="Times New Roman" w:cs="Times New Roman" w:eastAsia="Times New Roman" w:hAnsi="Times New Roman"/>
          <w:b w:val="1"/>
          <w:bCs w:val="1"/>
          <w:sz w:val="24"/>
          <w:szCs w:val="24"/>
          <w:rtl w:val="0"/>
        </w:rPr>
        <w:t xml:space="preserve">cadastro de contribuintes Estadual ou Municipal</w:t>
      </w:r>
      <w:r w:rsidDel="00000000" w:rsidR="00000000" w:rsidRPr="00000000">
        <w:rPr>
          <w:rFonts w:ascii="Times New Roman" w:cs="Times New Roman" w:eastAsia="Times New Roman" w:hAnsi="Times New Roman"/>
          <w:sz w:val="24"/>
          <w:szCs w:val="24"/>
          <w:rtl w:val="0"/>
        </w:rPr>
        <w:t xml:space="preserve"> relativo ao domicílio ou sede do fornecedor, pertinente ao seu ramo de atividade e compatível com o objeto contratual.</w:t>
      </w:r>
    </w:p>
    <w:p w:rsidR="00000000" w:rsidDel="00000000" w:rsidP="00000000" w:rsidRDefault="00000000" w:rsidRPr="00000000" w14:paraId="00000060">
      <w:pPr>
        <w:keepLines w:val="1"/>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8.14. </w:t>
      </w:r>
      <w:r w:rsidDel="00000000" w:rsidR="00000000" w:rsidRPr="00000000">
        <w:rPr>
          <w:rFonts w:ascii="Times New Roman" w:cs="Times New Roman" w:eastAsia="Times New Roman" w:hAnsi="Times New Roman"/>
          <w:sz w:val="24"/>
          <w:szCs w:val="24"/>
          <w:rtl w:val="0"/>
        </w:rPr>
        <w:t xml:space="preserve">Prova de regularidade com a </w:t>
      </w:r>
      <w:r w:rsidDel="00000000" w:rsidR="00000000" w:rsidRPr="00000000">
        <w:rPr>
          <w:rFonts w:ascii="Times New Roman" w:cs="Times New Roman" w:eastAsia="Times New Roman" w:hAnsi="Times New Roman"/>
          <w:b w:val="1"/>
          <w:bCs w:val="1"/>
          <w:sz w:val="24"/>
          <w:szCs w:val="24"/>
          <w:rtl w:val="0"/>
        </w:rPr>
        <w:t xml:space="preserve">Fazenda Estadual e Municipal</w:t>
      </w:r>
      <w:r w:rsidDel="00000000" w:rsidR="00000000" w:rsidRPr="00000000">
        <w:rPr>
          <w:rFonts w:ascii="Times New Roman" w:cs="Times New Roman" w:eastAsia="Times New Roman" w:hAnsi="Times New Roman"/>
          <w:sz w:val="24"/>
          <w:szCs w:val="24"/>
          <w:rtl w:val="0"/>
        </w:rPr>
        <w:t xml:space="preserve"> do domicílio ou sede do fornecedor, relativa à atividade em cujo exercício contrata ou concorre.</w:t>
      </w:r>
    </w:p>
    <w:p w:rsidR="00000000" w:rsidDel="00000000" w:rsidP="00000000" w:rsidRDefault="00000000" w:rsidRPr="00000000" w14:paraId="00000061">
      <w:pPr>
        <w:keepLines w:val="1"/>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8.15.</w:t>
      </w:r>
      <w:r w:rsidDel="00000000" w:rsidR="00000000" w:rsidRPr="00000000">
        <w:rPr>
          <w:rFonts w:ascii="Times New Roman" w:cs="Times New Roman" w:eastAsia="Times New Roman" w:hAnsi="Times New Roman"/>
          <w:sz w:val="24"/>
          <w:szCs w:val="24"/>
          <w:rtl w:val="0"/>
        </w:rPr>
        <w:t xml:space="preserve"> Caso o fornecedor seja considerado isento dos tributos Estadual ou Municipal relacionados ao objeto contratual, deverá comprovar tal condição mediante declaração da Fazenda respectiva do seu domicílio ou sede, ou outro documento equivalente, na forma da lei.</w:t>
      </w:r>
    </w:p>
    <w:p w:rsidR="00000000" w:rsidDel="00000000" w:rsidP="00000000" w:rsidRDefault="00000000" w:rsidRPr="00000000" w14:paraId="00000062">
      <w:pPr>
        <w:keepLines w:val="1"/>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8.16. </w:t>
      </w:r>
      <w:r w:rsidDel="00000000" w:rsidR="00000000" w:rsidRPr="00000000">
        <w:rPr>
          <w:rFonts w:ascii="Times New Roman" w:cs="Times New Roman" w:eastAsia="Times New Roman" w:hAnsi="Times New Roman"/>
          <w:sz w:val="24"/>
          <w:szCs w:val="24"/>
          <w:rtl w:val="0"/>
        </w:rPr>
        <w:t xml:space="preserve">O fornecedor enquadrado como </w:t>
      </w:r>
      <w:r w:rsidDel="00000000" w:rsidR="00000000" w:rsidRPr="00000000">
        <w:rPr>
          <w:rFonts w:ascii="Times New Roman" w:cs="Times New Roman" w:eastAsia="Times New Roman" w:hAnsi="Times New Roman"/>
          <w:b w:val="1"/>
          <w:bCs w:val="1"/>
          <w:sz w:val="24"/>
          <w:szCs w:val="24"/>
          <w:rtl w:val="0"/>
        </w:rPr>
        <w:t xml:space="preserve">Microempreendedor Individual (MEI)</w:t>
      </w:r>
      <w:r w:rsidDel="00000000" w:rsidR="00000000" w:rsidRPr="00000000">
        <w:rPr>
          <w:rFonts w:ascii="Times New Roman" w:cs="Times New Roman" w:eastAsia="Times New Roman" w:hAnsi="Times New Roman"/>
          <w:sz w:val="24"/>
          <w:szCs w:val="24"/>
          <w:rtl w:val="0"/>
        </w:rPr>
        <w:t xml:space="preserve"> que pretenda auferir os benefícios do tratamento diferenciado previsto na Lei Complementar nº 123/2006 estará dispensado da prova de inscrição nos cadastros de contribuintes estadual e municipal.</w:t>
      </w:r>
    </w:p>
    <w:p w:rsidR="00000000" w:rsidDel="00000000" w:rsidP="00000000" w:rsidRDefault="00000000" w:rsidRPr="00000000" w14:paraId="00000063">
      <w:pPr>
        <w:pStyle w:val="Heading4"/>
        <w:keepNext w:val="0"/>
        <w:spacing w:after="40" w:before="240" w:line="240" w:lineRule="auto"/>
        <w:ind w:left="0" w:firstLine="0"/>
        <w:jc w:val="both"/>
        <w:rPr>
          <w:rFonts w:ascii="Times New Roman" w:cs="Times New Roman" w:eastAsia="Times New Roman" w:hAnsi="Times New Roman"/>
          <w:b w:val="1"/>
          <w:bCs w:val="1"/>
          <w:color w:val="000000"/>
        </w:rPr>
      </w:pPr>
      <w:bookmarkStart w:colFirst="0" w:colLast="0" w:name="_ebreexrpb5ch" w:id="10"/>
      <w:bookmarkEnd w:id="10"/>
      <w:r w:rsidDel="00000000" w:rsidR="00000000" w:rsidRPr="00000000">
        <w:rPr>
          <w:rFonts w:ascii="Times New Roman" w:cs="Times New Roman" w:eastAsia="Times New Roman" w:hAnsi="Times New Roman"/>
          <w:b w:val="1"/>
          <w:bCs w:val="1"/>
          <w:color w:val="000000"/>
          <w:rtl w:val="0"/>
        </w:rPr>
        <w:t xml:space="preserve">Qualificação econômico-financeira</w:t>
      </w:r>
    </w:p>
    <w:p w:rsidR="00000000" w:rsidDel="00000000" w:rsidP="00000000" w:rsidRDefault="00000000" w:rsidRPr="00000000" w14:paraId="00000064">
      <w:pPr>
        <w:keepLines w:val="1"/>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8.17.</w:t>
      </w:r>
      <w:r w:rsidDel="00000000" w:rsidR="00000000" w:rsidRPr="00000000">
        <w:rPr>
          <w:rFonts w:ascii="Times New Roman" w:cs="Times New Roman" w:eastAsia="Times New Roman" w:hAnsi="Times New Roman"/>
          <w:sz w:val="24"/>
          <w:szCs w:val="24"/>
          <w:rtl w:val="0"/>
        </w:rPr>
        <w:t xml:space="preserve"> Certidão negativa de insolvência civil expedida pelo distribuidor do domicílio ou sede do licitante, caso se trate de pessoa física, desde que admitida sua participação na licitação (art. 5º, inciso II, alínea “c”, da Instrução Normativa Seges/ME nº 116/2021), ou de sociedade simples.</w:t>
      </w:r>
    </w:p>
    <w:p w:rsidR="00000000" w:rsidDel="00000000" w:rsidP="00000000" w:rsidRDefault="00000000" w:rsidRPr="00000000" w14:paraId="00000065">
      <w:pPr>
        <w:keepLines w:val="1"/>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8.18. </w:t>
      </w:r>
      <w:r w:rsidDel="00000000" w:rsidR="00000000" w:rsidRPr="00000000">
        <w:rPr>
          <w:rFonts w:ascii="Times New Roman" w:cs="Times New Roman" w:eastAsia="Times New Roman" w:hAnsi="Times New Roman"/>
          <w:sz w:val="24"/>
          <w:szCs w:val="24"/>
          <w:rtl w:val="0"/>
        </w:rPr>
        <w:t xml:space="preserve">Certidão negativa de falência expedida pelo distribuidor da sede do fornecedor, nos termos do </w:t>
      </w:r>
      <w:r w:rsidDel="00000000" w:rsidR="00000000" w:rsidRPr="00000000">
        <w:rPr>
          <w:rFonts w:ascii="Times New Roman" w:cs="Times New Roman" w:eastAsia="Times New Roman" w:hAnsi="Times New Roman"/>
          <w:b w:val="1"/>
          <w:bCs w:val="1"/>
          <w:sz w:val="24"/>
          <w:szCs w:val="24"/>
          <w:rtl w:val="0"/>
        </w:rPr>
        <w:t xml:space="preserve">art. 69, inciso II, da Lei nº 14.133/2021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6">
      <w:pPr>
        <w:keepLines w:val="1"/>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8.19.</w:t>
      </w:r>
      <w:r w:rsidDel="00000000" w:rsidR="00000000" w:rsidRPr="00000000">
        <w:rPr>
          <w:rFonts w:ascii="Times New Roman" w:cs="Times New Roman" w:eastAsia="Times New Roman" w:hAnsi="Times New Roman"/>
          <w:sz w:val="24"/>
          <w:szCs w:val="24"/>
          <w:rtl w:val="0"/>
        </w:rPr>
        <w:t xml:space="preserve"> Para efeito de verificação dos documentos de habilitação, será permitida, desde que prevista em edital, a sua realização por processo eletrônico de comunicação a distância, ainda que se trate de licitação realizada presencialmente, conforme § 5º do art. 17 da Lei nº 14.133/2021, assegurado aos demais licitantes o direito de acesso aos dados constantes dos sistemas.</w:t>
      </w:r>
    </w:p>
    <w:p w:rsidR="00000000" w:rsidDel="00000000" w:rsidP="00000000" w:rsidRDefault="00000000" w:rsidRPr="00000000" w14:paraId="00000067">
      <w:pPr>
        <w:keepLines w:val="1"/>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8.20.</w:t>
      </w:r>
      <w:r w:rsidDel="00000000" w:rsidR="00000000" w:rsidRPr="00000000">
        <w:rPr>
          <w:rFonts w:ascii="Times New Roman" w:cs="Times New Roman" w:eastAsia="Times New Roman" w:hAnsi="Times New Roman"/>
          <w:sz w:val="24"/>
          <w:szCs w:val="24"/>
          <w:rtl w:val="0"/>
        </w:rPr>
        <w:t xml:space="preserve"> Se o envio da documentação ocorrer a partir de sistema informatizado com acesso por chave de identificação e senha do interessado, presume-se a segurança quanto à autenticidade e autoria, sendo dispensado o envio de documentos assinados digitalmente com padrão ICP-Brasil.</w:t>
      </w:r>
    </w:p>
    <w:p w:rsidR="00000000" w:rsidDel="00000000" w:rsidP="00000000" w:rsidRDefault="00000000" w:rsidRPr="00000000" w14:paraId="00000068">
      <w:pPr>
        <w:keepLines w:val="1"/>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8.21. </w:t>
      </w:r>
      <w:r w:rsidDel="00000000" w:rsidR="00000000" w:rsidRPr="00000000">
        <w:rPr>
          <w:rFonts w:ascii="Times New Roman" w:cs="Times New Roman" w:eastAsia="Times New Roman" w:hAnsi="Times New Roman"/>
          <w:sz w:val="24"/>
          <w:szCs w:val="24"/>
          <w:rtl w:val="0"/>
        </w:rPr>
        <w:t xml:space="preserve">Documentação idônea que demonstre a viabilidade econômica da oferta podendo ser:</w:t>
        <w:br w:type="textWrapping"/>
      </w:r>
      <w:r w:rsidDel="00000000" w:rsidR="00000000" w:rsidRPr="00000000">
        <w:rPr>
          <w:rFonts w:ascii="Times New Roman" w:cs="Times New Roman" w:eastAsia="Times New Roman" w:hAnsi="Times New Roman"/>
          <w:b w:val="1"/>
          <w:bCs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Planilha de composição de custos detalhada; </w:t>
        <w:br w:type="textWrapping"/>
      </w:r>
      <w:r w:rsidDel="00000000" w:rsidR="00000000" w:rsidRPr="00000000">
        <w:rPr>
          <w:rFonts w:ascii="Times New Roman" w:cs="Times New Roman" w:eastAsia="Times New Roman" w:hAnsi="Times New Roman"/>
          <w:b w:val="1"/>
          <w:bCs w:val="1"/>
          <w:sz w:val="24"/>
          <w:szCs w:val="24"/>
          <w:rtl w:val="0"/>
        </w:rPr>
        <w:t xml:space="preserve">b) </w:t>
      </w:r>
      <w:r w:rsidDel="00000000" w:rsidR="00000000" w:rsidRPr="00000000">
        <w:rPr>
          <w:rFonts w:ascii="Times New Roman" w:cs="Times New Roman" w:eastAsia="Times New Roman" w:hAnsi="Times New Roman"/>
          <w:sz w:val="24"/>
          <w:szCs w:val="24"/>
          <w:rtl w:val="0"/>
        </w:rPr>
        <w:t xml:space="preserve">Demonstrativo de formação de preços; </w:t>
      </w:r>
      <w:r w:rsidDel="00000000" w:rsidR="00000000" w:rsidRPr="00000000">
        <w:rPr>
          <w:rFonts w:ascii="Times New Roman" w:cs="Times New Roman" w:eastAsia="Times New Roman" w:hAnsi="Times New Roman"/>
          <w:b w:val="1"/>
          <w:bCs w:val="1"/>
          <w:sz w:val="24"/>
          <w:szCs w:val="24"/>
          <w:rtl w:val="0"/>
        </w:rPr>
        <w:br w:type="textWrapping"/>
        <w:t xml:space="preserve">c) </w:t>
      </w:r>
      <w:r w:rsidDel="00000000" w:rsidR="00000000" w:rsidRPr="00000000">
        <w:rPr>
          <w:rFonts w:ascii="Times New Roman" w:cs="Times New Roman" w:eastAsia="Times New Roman" w:hAnsi="Times New Roman"/>
          <w:sz w:val="24"/>
          <w:szCs w:val="24"/>
          <w:rtl w:val="0"/>
        </w:rPr>
        <w:t xml:space="preserve">Comprovação de custos operacionais compatíveis com o objeto; </w:t>
      </w:r>
      <w:r w:rsidDel="00000000" w:rsidR="00000000" w:rsidRPr="00000000">
        <w:rPr>
          <w:rFonts w:ascii="Times New Roman" w:cs="Times New Roman" w:eastAsia="Times New Roman" w:hAnsi="Times New Roman"/>
          <w:b w:val="1"/>
          <w:bCs w:val="1"/>
          <w:sz w:val="24"/>
          <w:szCs w:val="24"/>
          <w:rtl w:val="0"/>
        </w:rPr>
        <w:br w:type="textWrapping"/>
        <w:t xml:space="preserve">d) </w:t>
      </w:r>
      <w:r w:rsidDel="00000000" w:rsidR="00000000" w:rsidRPr="00000000">
        <w:rPr>
          <w:rFonts w:ascii="Times New Roman" w:cs="Times New Roman" w:eastAsia="Times New Roman" w:hAnsi="Times New Roman"/>
          <w:sz w:val="24"/>
          <w:szCs w:val="24"/>
          <w:rtl w:val="0"/>
        </w:rPr>
        <w:t xml:space="preserve">Contratos, notas fiscais ou outros documentos que evidenciem a possibilidade de execução pelo valor proposto </w:t>
      </w:r>
      <w:r w:rsidDel="00000000" w:rsidR="00000000" w:rsidRPr="00000000">
        <w:rPr>
          <w:rFonts w:ascii="Times New Roman" w:cs="Times New Roman" w:eastAsia="Times New Roman" w:hAnsi="Times New Roman"/>
          <w:b w:val="1"/>
          <w:bCs w:val="1"/>
          <w:sz w:val="24"/>
          <w:szCs w:val="24"/>
          <w:rtl w:val="0"/>
        </w:rPr>
        <w:br w:type="textWrapping"/>
        <w:t xml:space="preserve">e) </w:t>
      </w:r>
      <w:r w:rsidDel="00000000" w:rsidR="00000000" w:rsidRPr="00000000">
        <w:rPr>
          <w:rFonts w:ascii="Times New Roman" w:cs="Times New Roman" w:eastAsia="Times New Roman" w:hAnsi="Times New Roman"/>
          <w:sz w:val="24"/>
          <w:szCs w:val="24"/>
          <w:rtl w:val="0"/>
        </w:rPr>
        <w:t xml:space="preserve">Justificativas técnicas e econômicas que sustentem o preço ofertado. </w:t>
      </w:r>
    </w:p>
    <w:p w:rsidR="00000000" w:rsidDel="00000000" w:rsidP="00000000" w:rsidRDefault="00000000" w:rsidRPr="00000000" w14:paraId="00000069">
      <w:pPr>
        <w:pStyle w:val="Heading4"/>
        <w:keepNext w:val="0"/>
        <w:spacing w:after="40" w:before="240" w:line="240" w:lineRule="auto"/>
        <w:ind w:left="0" w:firstLine="0"/>
        <w:jc w:val="both"/>
        <w:rPr>
          <w:rFonts w:ascii="Times New Roman" w:cs="Times New Roman" w:eastAsia="Times New Roman" w:hAnsi="Times New Roman"/>
          <w:b w:val="1"/>
          <w:bCs w:val="1"/>
          <w:color w:val="000000"/>
        </w:rPr>
      </w:pPr>
      <w:bookmarkStart w:colFirst="0" w:colLast="0" w:name="_llxmgl6eqzn4" w:id="11"/>
      <w:bookmarkEnd w:id="11"/>
      <w:r w:rsidDel="00000000" w:rsidR="00000000" w:rsidRPr="00000000">
        <w:rPr>
          <w:rFonts w:ascii="Times New Roman" w:cs="Times New Roman" w:eastAsia="Times New Roman" w:hAnsi="Times New Roman"/>
          <w:b w:val="1"/>
          <w:bCs w:val="1"/>
          <w:color w:val="000000"/>
          <w:rtl w:val="0"/>
        </w:rPr>
        <w:t xml:space="preserve">Qualificação técnica específica</w:t>
      </w:r>
    </w:p>
    <w:p w:rsidR="00000000" w:rsidDel="00000000" w:rsidP="00000000" w:rsidRDefault="00000000" w:rsidRPr="00000000" w14:paraId="0000006A">
      <w:pPr>
        <w:keepLines w:val="1"/>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8.22.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Certificado ou Alvará de Autorização</w:t>
      </w:r>
      <w:r w:rsidDel="00000000" w:rsidR="00000000" w:rsidRPr="00000000">
        <w:rPr>
          <w:rFonts w:ascii="Times New Roman" w:cs="Times New Roman" w:eastAsia="Times New Roman" w:hAnsi="Times New Roman"/>
          <w:sz w:val="24"/>
          <w:szCs w:val="24"/>
          <w:rtl w:val="0"/>
        </w:rPr>
        <w:t xml:space="preserve"> para prestação de serviços de segurança privada armada, emitido pela </w:t>
      </w:r>
      <w:r w:rsidDel="00000000" w:rsidR="00000000" w:rsidRPr="00000000">
        <w:rPr>
          <w:rFonts w:ascii="Times New Roman" w:cs="Times New Roman" w:eastAsia="Times New Roman" w:hAnsi="Times New Roman"/>
          <w:b w:val="1"/>
          <w:bCs w:val="1"/>
          <w:sz w:val="24"/>
          <w:szCs w:val="24"/>
          <w:rtl w:val="0"/>
        </w:rPr>
        <w:t xml:space="preserve">Polícia Federal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6B">
      <w:pPr>
        <w:keepLines w:val="1"/>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8.23.</w:t>
      </w:r>
      <w:r w:rsidDel="00000000" w:rsidR="00000000" w:rsidRPr="00000000">
        <w:rPr>
          <w:rFonts w:ascii="Times New Roman" w:cs="Times New Roman" w:eastAsia="Times New Roman" w:hAnsi="Times New Roman"/>
          <w:sz w:val="24"/>
          <w:szCs w:val="24"/>
          <w:rtl w:val="0"/>
        </w:rPr>
        <w:t xml:space="preserve"> Atestado de Capacidade Técnica comprovando pelo menos 1 ano de serviço no setor, pode ser enviado mais de um atestado tendo seus valores somados.</w:t>
      </w:r>
    </w:p>
    <w:p w:rsidR="00000000" w:rsidDel="00000000" w:rsidP="00000000" w:rsidRDefault="00000000" w:rsidRPr="00000000" w14:paraId="0000006C">
      <w:pPr>
        <w:keepLines w:val="1"/>
        <w:spacing w:after="240" w:before="240" w:line="240" w:lineRule="auto"/>
        <w:jc w:val="both"/>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6D">
      <w:pPr>
        <w:keepLines w:val="1"/>
        <w:spacing w:after="240" w:before="24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9. OBRIGAÇÕES DA CONTRATANTE</w:t>
      </w:r>
    </w:p>
    <w:p w:rsidR="00000000" w:rsidDel="00000000" w:rsidP="00000000" w:rsidRDefault="00000000" w:rsidRPr="00000000" w14:paraId="0000006E">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9.1.</w:t>
      </w:r>
      <w:r w:rsidDel="00000000" w:rsidR="00000000" w:rsidRPr="00000000">
        <w:rPr>
          <w:rFonts w:ascii="Times New Roman" w:cs="Times New Roman" w:eastAsia="Times New Roman" w:hAnsi="Times New Roman"/>
          <w:sz w:val="24"/>
          <w:szCs w:val="24"/>
          <w:rtl w:val="0"/>
        </w:rPr>
        <w:t xml:space="preserve"> Disponibilizar à contratada todas as informações necessárias para a adequada execução dos serviços, incluindo datas, horários e locais definidos para as reuniões, observada a antecedência mínima prevista neste Termo de Referência.</w:t>
      </w:r>
    </w:p>
    <w:p w:rsidR="00000000" w:rsidDel="00000000" w:rsidP="00000000" w:rsidRDefault="00000000" w:rsidRPr="00000000" w14:paraId="0000006F">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9.2.</w:t>
      </w:r>
      <w:r w:rsidDel="00000000" w:rsidR="00000000" w:rsidRPr="00000000">
        <w:rPr>
          <w:rFonts w:ascii="Times New Roman" w:cs="Times New Roman" w:eastAsia="Times New Roman" w:hAnsi="Times New Roman"/>
          <w:sz w:val="24"/>
          <w:szCs w:val="24"/>
          <w:rtl w:val="0"/>
        </w:rPr>
        <w:t xml:space="preserve"> Assegurar o acesso da equipe de segurança ao Plenário da Câmara Municipal e aos demais espaços utilizados no curso dos trabalhos.</w:t>
      </w:r>
    </w:p>
    <w:p w:rsidR="00000000" w:rsidDel="00000000" w:rsidP="00000000" w:rsidRDefault="00000000" w:rsidRPr="00000000" w14:paraId="00000070">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9.3.</w:t>
      </w:r>
      <w:r w:rsidDel="00000000" w:rsidR="00000000" w:rsidRPr="00000000">
        <w:rPr>
          <w:rFonts w:ascii="Times New Roman" w:cs="Times New Roman" w:eastAsia="Times New Roman" w:hAnsi="Times New Roman"/>
          <w:sz w:val="24"/>
          <w:szCs w:val="24"/>
          <w:rtl w:val="0"/>
        </w:rPr>
        <w:t xml:space="preserve"> Designar fiscal responsável para acompanhar, registrar e validar a execução dos serviços, nos termos do art. 117 da Lei nº 14.133/2021.</w:t>
      </w:r>
    </w:p>
    <w:p w:rsidR="00000000" w:rsidDel="00000000" w:rsidP="00000000" w:rsidRDefault="00000000" w:rsidRPr="00000000" w14:paraId="00000071">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9.4.</w:t>
      </w:r>
      <w:r w:rsidDel="00000000" w:rsidR="00000000" w:rsidRPr="00000000">
        <w:rPr>
          <w:rFonts w:ascii="Times New Roman" w:cs="Times New Roman" w:eastAsia="Times New Roman" w:hAnsi="Times New Roman"/>
          <w:sz w:val="24"/>
          <w:szCs w:val="24"/>
          <w:rtl w:val="0"/>
        </w:rPr>
        <w:t xml:space="preserve"> Informar previamente à contratada qualquer alteração relevante no cronograma das atividades, desde que tecnicamente possível.</w:t>
      </w:r>
    </w:p>
    <w:p w:rsidR="00000000" w:rsidDel="00000000" w:rsidP="00000000" w:rsidRDefault="00000000" w:rsidRPr="00000000" w14:paraId="00000072">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9.5.</w:t>
      </w:r>
      <w:r w:rsidDel="00000000" w:rsidR="00000000" w:rsidRPr="00000000">
        <w:rPr>
          <w:rFonts w:ascii="Times New Roman" w:cs="Times New Roman" w:eastAsia="Times New Roman" w:hAnsi="Times New Roman"/>
          <w:sz w:val="24"/>
          <w:szCs w:val="24"/>
          <w:rtl w:val="0"/>
        </w:rPr>
        <w:t xml:space="preserve"> Atestar a execução dos serviços para fins de medição e pagamento, com base nas horas efetivamente trabalhadas.</w:t>
      </w:r>
    </w:p>
    <w:p w:rsidR="00000000" w:rsidDel="00000000" w:rsidP="00000000" w:rsidRDefault="00000000" w:rsidRPr="00000000" w14:paraId="00000073">
      <w:pPr>
        <w:keepLines w:val="1"/>
        <w:spacing w:after="240" w:before="240"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9.6.</w:t>
      </w:r>
      <w:r w:rsidDel="00000000" w:rsidR="00000000" w:rsidRPr="00000000">
        <w:rPr>
          <w:rFonts w:ascii="Times New Roman" w:cs="Times New Roman" w:eastAsia="Times New Roman" w:hAnsi="Times New Roman"/>
          <w:sz w:val="24"/>
          <w:szCs w:val="24"/>
          <w:rtl w:val="0"/>
        </w:rPr>
        <w:t xml:space="preserve"> Fornecer orientações gerais sobre o funcionamento interno da Câmara Municipal e sobre eventuais protocolos de segurança aplicáveis ao ambiente institucional.</w:t>
      </w:r>
      <w:r w:rsidDel="00000000" w:rsidR="00000000" w:rsidRPr="00000000">
        <w:rPr>
          <w:rtl w:val="0"/>
        </w:rPr>
      </w:r>
    </w:p>
    <w:p w:rsidR="00000000" w:rsidDel="00000000" w:rsidP="00000000" w:rsidRDefault="00000000" w:rsidRPr="00000000" w14:paraId="00000074">
      <w:pPr>
        <w:keepLines w:val="1"/>
        <w:spacing w:after="240" w:before="240" w:line="240" w:lineRule="auto"/>
        <w:ind w:left="0" w:firstLine="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10. OBRIGAÇÕES DA CONTRATADA</w:t>
      </w:r>
    </w:p>
    <w:p w:rsidR="00000000" w:rsidDel="00000000" w:rsidP="00000000" w:rsidRDefault="00000000" w:rsidRPr="00000000" w14:paraId="00000075">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6"/>
          <w:szCs w:val="26"/>
          <w:rtl w:val="0"/>
        </w:rPr>
        <w:t xml:space="preserve">10.1.</w:t>
      </w:r>
      <w:r w:rsidDel="00000000" w:rsidR="00000000" w:rsidRPr="00000000">
        <w:rPr>
          <w:rFonts w:ascii="Times New Roman" w:cs="Times New Roman" w:eastAsia="Times New Roman" w:hAnsi="Times New Roman"/>
          <w:sz w:val="26"/>
          <w:szCs w:val="26"/>
          <w:rtl w:val="0"/>
        </w:rPr>
        <w:t xml:space="preserve"> Executar os serviços em conformidade com todas as especificações técnicas </w:t>
      </w:r>
      <w:r w:rsidDel="00000000" w:rsidR="00000000" w:rsidRPr="00000000">
        <w:rPr>
          <w:rFonts w:ascii="Times New Roman" w:cs="Times New Roman" w:eastAsia="Times New Roman" w:hAnsi="Times New Roman"/>
          <w:sz w:val="24"/>
          <w:szCs w:val="24"/>
          <w:rtl w:val="0"/>
        </w:rPr>
        <w:t xml:space="preserve">estabelecidas neste Termo de Referência e com as orientações do fiscal do contrato.</w:t>
      </w:r>
    </w:p>
    <w:p w:rsidR="00000000" w:rsidDel="00000000" w:rsidP="00000000" w:rsidRDefault="00000000" w:rsidRPr="00000000" w14:paraId="00000076">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10.2.</w:t>
      </w:r>
      <w:r w:rsidDel="00000000" w:rsidR="00000000" w:rsidRPr="00000000">
        <w:rPr>
          <w:rFonts w:ascii="Times New Roman" w:cs="Times New Roman" w:eastAsia="Times New Roman" w:hAnsi="Times New Roman"/>
          <w:sz w:val="24"/>
          <w:szCs w:val="24"/>
          <w:rtl w:val="0"/>
        </w:rPr>
        <w:t xml:space="preserve"> Disponibilizar a quantidade de profissionais solicitada pela Administração/fiscal do contrato, devidamente registrados, uniformizados, identificados e aptos ao exercício da atividade.</w:t>
      </w:r>
    </w:p>
    <w:p w:rsidR="00000000" w:rsidDel="00000000" w:rsidP="00000000" w:rsidRDefault="00000000" w:rsidRPr="00000000" w14:paraId="00000077">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10.3.</w:t>
      </w:r>
      <w:r w:rsidDel="00000000" w:rsidR="00000000" w:rsidRPr="00000000">
        <w:rPr>
          <w:rFonts w:ascii="Times New Roman" w:cs="Times New Roman" w:eastAsia="Times New Roman" w:hAnsi="Times New Roman"/>
          <w:sz w:val="24"/>
          <w:szCs w:val="24"/>
          <w:rtl w:val="0"/>
        </w:rPr>
        <w:t xml:space="preserve"> Garantir que os profissionais se apresentem no local e horário determinados pela Câmara Municipal, conforme comunicação oficial encaminhada com antecedência.</w:t>
      </w:r>
    </w:p>
    <w:p w:rsidR="00000000" w:rsidDel="00000000" w:rsidP="00000000" w:rsidRDefault="00000000" w:rsidRPr="00000000" w14:paraId="00000078">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10.4.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Fornecer e manter em perfeito funcionamento todos os </w:t>
      </w:r>
      <w:r w:rsidDel="00000000" w:rsidR="00000000" w:rsidRPr="00000000">
        <w:rPr>
          <w:rFonts w:ascii="Times New Roman" w:cs="Times New Roman" w:eastAsia="Times New Roman" w:hAnsi="Times New Roman"/>
          <w:b w:val="1"/>
          <w:bCs w:val="1"/>
          <w:sz w:val="24"/>
          <w:szCs w:val="24"/>
          <w:rtl w:val="0"/>
        </w:rPr>
        <w:t xml:space="preserve">equipamentos necessários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9">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10.5.</w:t>
      </w:r>
      <w:r w:rsidDel="00000000" w:rsidR="00000000" w:rsidRPr="00000000">
        <w:rPr>
          <w:rFonts w:ascii="Times New Roman" w:cs="Times New Roman" w:eastAsia="Times New Roman" w:hAnsi="Times New Roman"/>
          <w:sz w:val="24"/>
          <w:szCs w:val="24"/>
          <w:rtl w:val="0"/>
        </w:rPr>
        <w:t xml:space="preserve"> Observar conduta compatível com o ambiente institucional, mantendo sigilo, discrição, urbanidade e respeito no exercício das atividades.</w:t>
      </w:r>
    </w:p>
    <w:p w:rsidR="00000000" w:rsidDel="00000000" w:rsidP="00000000" w:rsidRDefault="00000000" w:rsidRPr="00000000" w14:paraId="0000007A">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10.6.</w:t>
      </w:r>
      <w:r w:rsidDel="00000000" w:rsidR="00000000" w:rsidRPr="00000000">
        <w:rPr>
          <w:rFonts w:ascii="Times New Roman" w:cs="Times New Roman" w:eastAsia="Times New Roman" w:hAnsi="Times New Roman"/>
          <w:sz w:val="24"/>
          <w:szCs w:val="24"/>
          <w:rtl w:val="0"/>
        </w:rPr>
        <w:t xml:space="preserve"> Manter a equipe </w:t>
      </w:r>
      <w:r w:rsidDel="00000000" w:rsidR="00000000" w:rsidRPr="00000000">
        <w:rPr>
          <w:rFonts w:ascii="Times New Roman" w:cs="Times New Roman" w:eastAsia="Times New Roman" w:hAnsi="Times New Roman"/>
          <w:b w:val="1"/>
          <w:bCs w:val="1"/>
          <w:sz w:val="24"/>
          <w:szCs w:val="24"/>
          <w:rtl w:val="0"/>
        </w:rPr>
        <w:t xml:space="preserve">à disposição da Administração</w:t>
      </w:r>
      <w:r w:rsidDel="00000000" w:rsidR="00000000" w:rsidRPr="00000000">
        <w:rPr>
          <w:rFonts w:ascii="Times New Roman" w:cs="Times New Roman" w:eastAsia="Times New Roman" w:hAnsi="Times New Roman"/>
          <w:sz w:val="24"/>
          <w:szCs w:val="24"/>
          <w:rtl w:val="0"/>
        </w:rPr>
        <w:t xml:space="preserve"> durante todo o período informado para execução dos serviços, inclusive nos intervalos intrajornada.</w:t>
      </w:r>
    </w:p>
    <w:p w:rsidR="00000000" w:rsidDel="00000000" w:rsidP="00000000" w:rsidRDefault="00000000" w:rsidRPr="00000000" w14:paraId="0000007B">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10.7.</w:t>
      </w:r>
      <w:r w:rsidDel="00000000" w:rsidR="00000000" w:rsidRPr="00000000">
        <w:rPr>
          <w:rFonts w:ascii="Times New Roman" w:cs="Times New Roman" w:eastAsia="Times New Roman" w:hAnsi="Times New Roman"/>
          <w:sz w:val="24"/>
          <w:szCs w:val="24"/>
          <w:rtl w:val="0"/>
        </w:rPr>
        <w:t xml:space="preserve"> Substituir imediatamente, por conta própria, qualquer profissional cuja atuação seja considerada inadequada ou que esteja impossibilitado de exercer as funções.</w:t>
      </w:r>
    </w:p>
    <w:p w:rsidR="00000000" w:rsidDel="00000000" w:rsidP="00000000" w:rsidRDefault="00000000" w:rsidRPr="00000000" w14:paraId="0000007C">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10.8.</w:t>
      </w:r>
      <w:r w:rsidDel="00000000" w:rsidR="00000000" w:rsidRPr="00000000">
        <w:rPr>
          <w:rFonts w:ascii="Times New Roman" w:cs="Times New Roman" w:eastAsia="Times New Roman" w:hAnsi="Times New Roman"/>
          <w:sz w:val="24"/>
          <w:szCs w:val="24"/>
          <w:rtl w:val="0"/>
        </w:rPr>
        <w:t xml:space="preserve"> Assumir integral responsabilidade por todos os </w:t>
      </w:r>
      <w:r w:rsidDel="00000000" w:rsidR="00000000" w:rsidRPr="00000000">
        <w:rPr>
          <w:rFonts w:ascii="Times New Roman" w:cs="Times New Roman" w:eastAsia="Times New Roman" w:hAnsi="Times New Roman"/>
          <w:b w:val="1"/>
          <w:bCs w:val="1"/>
          <w:sz w:val="24"/>
          <w:szCs w:val="24"/>
          <w:rtl w:val="0"/>
        </w:rPr>
        <w:t xml:space="preserve">encargos trabalhistas, previdenciários, fiscais e comerciais</w:t>
      </w:r>
      <w:r w:rsidDel="00000000" w:rsidR="00000000" w:rsidRPr="00000000">
        <w:rPr>
          <w:rFonts w:ascii="Times New Roman" w:cs="Times New Roman" w:eastAsia="Times New Roman" w:hAnsi="Times New Roman"/>
          <w:sz w:val="24"/>
          <w:szCs w:val="24"/>
          <w:rtl w:val="0"/>
        </w:rPr>
        <w:t xml:space="preserve"> decorrentes da execução contratual.</w:t>
      </w:r>
    </w:p>
    <w:p w:rsidR="00000000" w:rsidDel="00000000" w:rsidP="00000000" w:rsidRDefault="00000000" w:rsidRPr="00000000" w14:paraId="0000007D">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10.9.</w:t>
      </w:r>
      <w:r w:rsidDel="00000000" w:rsidR="00000000" w:rsidRPr="00000000">
        <w:rPr>
          <w:rFonts w:ascii="Times New Roman" w:cs="Times New Roman" w:eastAsia="Times New Roman" w:hAnsi="Times New Roman"/>
          <w:sz w:val="24"/>
          <w:szCs w:val="24"/>
          <w:rtl w:val="0"/>
        </w:rPr>
        <w:t xml:space="preserve"> Manter </w:t>
      </w:r>
      <w:r w:rsidDel="00000000" w:rsidR="00000000" w:rsidRPr="00000000">
        <w:rPr>
          <w:rFonts w:ascii="Times New Roman" w:cs="Times New Roman" w:eastAsia="Times New Roman" w:hAnsi="Times New Roman"/>
          <w:b w:val="1"/>
          <w:bCs w:val="1"/>
          <w:sz w:val="24"/>
          <w:szCs w:val="24"/>
          <w:rtl w:val="0"/>
        </w:rPr>
        <w:t xml:space="preserve">regularidade fiscal e trabalhista</w:t>
      </w:r>
      <w:r w:rsidDel="00000000" w:rsidR="00000000" w:rsidRPr="00000000">
        <w:rPr>
          <w:rFonts w:ascii="Times New Roman" w:cs="Times New Roman" w:eastAsia="Times New Roman" w:hAnsi="Times New Roman"/>
          <w:sz w:val="24"/>
          <w:szCs w:val="24"/>
          <w:rtl w:val="0"/>
        </w:rPr>
        <w:t xml:space="preserve"> durante toda a contratação, apresentando comprovações sempre que solicitado pelo fiscal do contrato.</w:t>
      </w:r>
    </w:p>
    <w:p w:rsidR="00000000" w:rsidDel="00000000" w:rsidP="00000000" w:rsidRDefault="00000000" w:rsidRPr="00000000" w14:paraId="0000007E">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10.10.</w:t>
      </w:r>
      <w:r w:rsidDel="00000000" w:rsidR="00000000" w:rsidRPr="00000000">
        <w:rPr>
          <w:rFonts w:ascii="Times New Roman" w:cs="Times New Roman" w:eastAsia="Times New Roman" w:hAnsi="Times New Roman"/>
          <w:sz w:val="24"/>
          <w:szCs w:val="24"/>
          <w:rtl w:val="0"/>
        </w:rPr>
        <w:t xml:space="preserve"> Assegurar </w:t>
      </w:r>
      <w:r w:rsidDel="00000000" w:rsidR="00000000" w:rsidRPr="00000000">
        <w:rPr>
          <w:rFonts w:ascii="Times New Roman" w:cs="Times New Roman" w:eastAsia="Times New Roman" w:hAnsi="Times New Roman"/>
          <w:b w:val="1"/>
          <w:bCs w:val="1"/>
          <w:sz w:val="24"/>
          <w:szCs w:val="24"/>
          <w:rtl w:val="0"/>
        </w:rPr>
        <w:t xml:space="preserve">comunicação permanente </w:t>
      </w:r>
      <w:r w:rsidDel="00000000" w:rsidR="00000000" w:rsidRPr="00000000">
        <w:rPr>
          <w:rFonts w:ascii="Times New Roman" w:cs="Times New Roman" w:eastAsia="Times New Roman" w:hAnsi="Times New Roman"/>
          <w:sz w:val="24"/>
          <w:szCs w:val="24"/>
          <w:rtl w:val="0"/>
        </w:rPr>
        <w:t xml:space="preserve">(telefone e e-mail) com o fiscal do contrato, pelos meios informados, respondendo às solicitações de forma tempestiva.</w:t>
      </w:r>
    </w:p>
    <w:p w:rsidR="00000000" w:rsidDel="00000000" w:rsidP="00000000" w:rsidRDefault="00000000" w:rsidRPr="00000000" w14:paraId="0000007F">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10.11.</w:t>
      </w:r>
      <w:r w:rsidDel="00000000" w:rsidR="00000000" w:rsidRPr="00000000">
        <w:rPr>
          <w:rFonts w:ascii="Times New Roman" w:cs="Times New Roman" w:eastAsia="Times New Roman" w:hAnsi="Times New Roman"/>
          <w:sz w:val="24"/>
          <w:szCs w:val="24"/>
          <w:rtl w:val="0"/>
        </w:rPr>
        <w:t xml:space="preserve"> Arcar integralmente com todas as </w:t>
      </w:r>
      <w:r w:rsidDel="00000000" w:rsidR="00000000" w:rsidRPr="00000000">
        <w:rPr>
          <w:rFonts w:ascii="Times New Roman" w:cs="Times New Roman" w:eastAsia="Times New Roman" w:hAnsi="Times New Roman"/>
          <w:b w:val="1"/>
          <w:bCs w:val="1"/>
          <w:sz w:val="24"/>
          <w:szCs w:val="24"/>
          <w:rtl w:val="0"/>
        </w:rPr>
        <w:t xml:space="preserve">despesas necessárias à execução do serviço</w:t>
      </w:r>
      <w:r w:rsidDel="00000000" w:rsidR="00000000" w:rsidRPr="00000000">
        <w:rPr>
          <w:rFonts w:ascii="Times New Roman" w:cs="Times New Roman" w:eastAsia="Times New Roman" w:hAnsi="Times New Roman"/>
          <w:sz w:val="24"/>
          <w:szCs w:val="24"/>
          <w:rtl w:val="0"/>
        </w:rPr>
        <w:t xml:space="preserve">, incluindo transporte, deslocamento, alimentação, eventual hospedagem e quaisquer custos operacionais, sendo vedada a cobrança de valores adicionais à Câmara Municipal.</w:t>
      </w:r>
    </w:p>
    <w:p w:rsidR="00000000" w:rsidDel="00000000" w:rsidP="00000000" w:rsidRDefault="00000000" w:rsidRPr="00000000" w14:paraId="00000080">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10.12. </w:t>
      </w:r>
      <w:r w:rsidDel="00000000" w:rsidR="00000000" w:rsidRPr="00000000">
        <w:rPr>
          <w:rFonts w:ascii="Times New Roman" w:cs="Times New Roman" w:eastAsia="Times New Roman" w:hAnsi="Times New Roman"/>
          <w:sz w:val="24"/>
          <w:szCs w:val="24"/>
          <w:rtl w:val="0"/>
        </w:rPr>
        <w:t xml:space="preserve">Encaminhar, obrigatoriamente, juntamente com a nota fiscal para pagamento, as certidões comprobatórias de regularidade fiscal e trabalhista exigidas na fase de habilitação, quando aplicável, para verificação da manutenção das condições pela fiscalização contratual.</w:t>
      </w:r>
    </w:p>
    <w:p w:rsidR="00000000" w:rsidDel="00000000" w:rsidP="00000000" w:rsidRDefault="00000000" w:rsidRPr="00000000" w14:paraId="00000081">
      <w:pPr>
        <w:keepLines w:val="1"/>
        <w:spacing w:after="240" w:before="240" w:line="24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10.13. A contratada deverá encaminhar à Câmara Municipal, com antecedência mínima de 1 (um) dia útil da data de execução dos serviços, a relação completa dos profissionais designados, contendo nome completo, RG, CPF e comprovação de que estão devidamente autorizados para o exercício da atividade de segurança privada armada, em conformidade com a Lei nº 14.967, de 9 de setembro de 2024.</w:t>
      </w:r>
    </w:p>
    <w:p w:rsidR="00000000" w:rsidDel="00000000" w:rsidP="00000000" w:rsidRDefault="00000000" w:rsidRPr="00000000" w14:paraId="00000082">
      <w:pPr>
        <w:keepLines w:val="1"/>
        <w:spacing w:after="240" w:before="240" w:line="240" w:lineRule="auto"/>
        <w:ind w:left="0" w:firstLine="0"/>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11. SANÇÕES ADMINISTRATIVAS</w:t>
      </w:r>
    </w:p>
    <w:p w:rsidR="00000000" w:rsidDel="00000000" w:rsidP="00000000" w:rsidRDefault="00000000" w:rsidRPr="00000000" w14:paraId="00000083">
      <w:pPr>
        <w:keepLines w:val="1"/>
        <w:spacing w:after="240" w:before="24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11.1.</w:t>
      </w:r>
      <w:r w:rsidDel="00000000" w:rsidR="00000000" w:rsidRPr="00000000">
        <w:rPr>
          <w:rFonts w:ascii="Times New Roman" w:cs="Times New Roman" w:eastAsia="Times New Roman" w:hAnsi="Times New Roman"/>
          <w:sz w:val="24"/>
          <w:szCs w:val="24"/>
          <w:rtl w:val="0"/>
        </w:rPr>
        <w:t xml:space="preserve"> A contratada estará sujeita às sanções previstas no art. 156 e seguintes da </w:t>
      </w:r>
      <w:r w:rsidDel="00000000" w:rsidR="00000000" w:rsidRPr="00000000">
        <w:rPr>
          <w:rFonts w:ascii="Times New Roman" w:cs="Times New Roman" w:eastAsia="Times New Roman" w:hAnsi="Times New Roman"/>
          <w:b w:val="1"/>
          <w:bCs w:val="1"/>
          <w:sz w:val="24"/>
          <w:szCs w:val="24"/>
          <w:rtl w:val="0"/>
        </w:rPr>
        <w:t xml:space="preserve">Lei nº 14.133/2021</w:t>
      </w:r>
      <w:r w:rsidDel="00000000" w:rsidR="00000000" w:rsidRPr="00000000">
        <w:rPr>
          <w:rFonts w:ascii="Times New Roman" w:cs="Times New Roman" w:eastAsia="Times New Roman" w:hAnsi="Times New Roman"/>
          <w:sz w:val="24"/>
          <w:szCs w:val="24"/>
          <w:rtl w:val="0"/>
        </w:rPr>
        <w:t xml:space="preserve">, no caso de inexecução total ou parcial do contrato, execução com atraso injustificado, descumprimento das obrigações contratuais ou demais condutas que comprometam a boa execução do objeto.</w:t>
      </w:r>
    </w:p>
    <w:p w:rsidR="00000000" w:rsidDel="00000000" w:rsidP="00000000" w:rsidRDefault="00000000" w:rsidRPr="00000000" w14:paraId="00000084">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11.2.</w:t>
      </w:r>
      <w:r w:rsidDel="00000000" w:rsidR="00000000" w:rsidRPr="00000000">
        <w:rPr>
          <w:rFonts w:ascii="Times New Roman" w:cs="Times New Roman" w:eastAsia="Times New Roman" w:hAnsi="Times New Roman"/>
          <w:sz w:val="24"/>
          <w:szCs w:val="24"/>
          <w:rtl w:val="0"/>
        </w:rPr>
        <w:t xml:space="preserve"> As penalidades aplicáveis incluem:</w:t>
      </w:r>
    </w:p>
    <w:p w:rsidR="00000000" w:rsidDel="00000000" w:rsidP="00000000" w:rsidRDefault="00000000" w:rsidRPr="00000000" w14:paraId="00000085">
      <w:pPr>
        <w:keepLines w:val="1"/>
        <w:numPr>
          <w:ilvl w:val="0"/>
          <w:numId w:val="1"/>
        </w:numPr>
        <w:spacing w:after="0" w:afterAutospacing="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1"/>
          <w:bCs w:val="1"/>
          <w:sz w:val="24"/>
          <w:szCs w:val="24"/>
          <w:rtl w:val="0"/>
        </w:rPr>
        <w:t xml:space="preserve">Advertência</w:t>
      </w:r>
      <w:r w:rsidDel="00000000" w:rsidR="00000000" w:rsidRPr="00000000">
        <w:rPr>
          <w:rFonts w:ascii="Times New Roman" w:cs="Times New Roman" w:eastAsia="Times New Roman" w:hAnsi="Times New Roman"/>
          <w:sz w:val="24"/>
          <w:szCs w:val="24"/>
          <w:rtl w:val="0"/>
        </w:rPr>
        <w:t xml:space="preserve">, por infrações de menor gravidade;</w:t>
        <w:br w:type="textWrapping"/>
      </w:r>
    </w:p>
    <w:p w:rsidR="00000000" w:rsidDel="00000000" w:rsidP="00000000" w:rsidRDefault="00000000" w:rsidRPr="00000000" w14:paraId="00000086">
      <w:pPr>
        <w:keepLines w:val="1"/>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rFonts w:ascii="Times New Roman" w:cs="Times New Roman" w:eastAsia="Times New Roman" w:hAnsi="Times New Roman"/>
          <w:b w:val="1"/>
          <w:bCs w:val="1"/>
          <w:sz w:val="24"/>
          <w:szCs w:val="24"/>
          <w:rtl w:val="0"/>
        </w:rPr>
        <w:t xml:space="preserve">Multa</w:t>
      </w:r>
      <w:r w:rsidDel="00000000" w:rsidR="00000000" w:rsidRPr="00000000">
        <w:rPr>
          <w:rFonts w:ascii="Times New Roman" w:cs="Times New Roman" w:eastAsia="Times New Roman" w:hAnsi="Times New Roman"/>
          <w:sz w:val="24"/>
          <w:szCs w:val="24"/>
          <w:rtl w:val="0"/>
        </w:rPr>
        <w:t xml:space="preserve">, que poderá ser:</w:t>
        <w:br w:type="textWrapping"/>
      </w:r>
    </w:p>
    <w:p w:rsidR="00000000" w:rsidDel="00000000" w:rsidP="00000000" w:rsidRDefault="00000000" w:rsidRPr="00000000" w14:paraId="00000087">
      <w:pPr>
        <w:keepLines w:val="1"/>
        <w:numPr>
          <w:ilvl w:val="1"/>
          <w:numId w:val="1"/>
        </w:numP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b.1) </w:t>
      </w:r>
      <w:r w:rsidDel="00000000" w:rsidR="00000000" w:rsidRPr="00000000">
        <w:rPr>
          <w:rFonts w:ascii="Times New Roman" w:cs="Times New Roman" w:eastAsia="Times New Roman" w:hAnsi="Times New Roman"/>
          <w:b w:val="1"/>
          <w:bCs w:val="1"/>
          <w:sz w:val="24"/>
          <w:szCs w:val="24"/>
          <w:rtl w:val="0"/>
        </w:rPr>
        <w:t xml:space="preserve">Compensatória</w:t>
      </w:r>
      <w:r w:rsidDel="00000000" w:rsidR="00000000" w:rsidRPr="00000000">
        <w:rPr>
          <w:rFonts w:ascii="Times New Roman" w:cs="Times New Roman" w:eastAsia="Times New Roman" w:hAnsi="Times New Roman"/>
          <w:sz w:val="24"/>
          <w:szCs w:val="24"/>
          <w:rtl w:val="0"/>
        </w:rPr>
        <w:t xml:space="preserve">: calculada sobre o valor total do contrato ou da parcela inadimplida, em percentual a ser definido no edital ou contrato;</w:t>
        <w:br w:type="textWrapping"/>
      </w:r>
    </w:p>
    <w:p w:rsidR="00000000" w:rsidDel="00000000" w:rsidP="00000000" w:rsidRDefault="00000000" w:rsidRPr="00000000" w14:paraId="00000088">
      <w:pPr>
        <w:keepLines w:val="1"/>
        <w:numPr>
          <w:ilvl w:val="1"/>
          <w:numId w:val="1"/>
        </w:numPr>
        <w:spacing w:after="0" w:afterAutospacing="0" w:before="0" w:beforeAutospacing="0" w:line="240" w:lineRule="auto"/>
        <w:ind w:left="144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b.2) </w:t>
      </w:r>
      <w:r w:rsidDel="00000000" w:rsidR="00000000" w:rsidRPr="00000000">
        <w:rPr>
          <w:rFonts w:ascii="Times New Roman" w:cs="Times New Roman" w:eastAsia="Times New Roman" w:hAnsi="Times New Roman"/>
          <w:b w:val="1"/>
          <w:bCs w:val="1"/>
          <w:sz w:val="24"/>
          <w:szCs w:val="24"/>
          <w:rtl w:val="0"/>
        </w:rPr>
        <w:t xml:space="preserve">Moratória</w:t>
      </w:r>
      <w:r w:rsidDel="00000000" w:rsidR="00000000" w:rsidRPr="00000000">
        <w:rPr>
          <w:rFonts w:ascii="Times New Roman" w:cs="Times New Roman" w:eastAsia="Times New Roman" w:hAnsi="Times New Roman"/>
          <w:sz w:val="24"/>
          <w:szCs w:val="24"/>
          <w:rtl w:val="0"/>
        </w:rPr>
        <w:t xml:space="preserve">: aplicada em razão de atraso injustificado no cumprimento das obrigações contratuais;</w:t>
        <w:br w:type="textWrapping"/>
      </w:r>
    </w:p>
    <w:p w:rsidR="00000000" w:rsidDel="00000000" w:rsidP="00000000" w:rsidRDefault="00000000" w:rsidRPr="00000000" w14:paraId="00000089">
      <w:pPr>
        <w:keepLines w:val="1"/>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w:t>
      </w:r>
      <w:r w:rsidDel="00000000" w:rsidR="00000000" w:rsidRPr="00000000">
        <w:rPr>
          <w:rFonts w:ascii="Times New Roman" w:cs="Times New Roman" w:eastAsia="Times New Roman" w:hAnsi="Times New Roman"/>
          <w:b w:val="1"/>
          <w:bCs w:val="1"/>
          <w:sz w:val="24"/>
          <w:szCs w:val="24"/>
          <w:rtl w:val="0"/>
        </w:rPr>
        <w:t xml:space="preserve">Impedimento de licitar e contratar</w:t>
      </w:r>
      <w:r w:rsidDel="00000000" w:rsidR="00000000" w:rsidRPr="00000000">
        <w:rPr>
          <w:rFonts w:ascii="Times New Roman" w:cs="Times New Roman" w:eastAsia="Times New Roman" w:hAnsi="Times New Roman"/>
          <w:sz w:val="24"/>
          <w:szCs w:val="24"/>
          <w:rtl w:val="0"/>
        </w:rPr>
        <w:t xml:space="preserve"> com a Administração Pública pelo prazo de até 3 (três) anos;</w:t>
        <w:br w:type="textWrapping"/>
      </w:r>
    </w:p>
    <w:p w:rsidR="00000000" w:rsidDel="00000000" w:rsidP="00000000" w:rsidRDefault="00000000" w:rsidRPr="00000000" w14:paraId="0000008A">
      <w:pPr>
        <w:keepLines w:val="1"/>
        <w:numPr>
          <w:ilvl w:val="0"/>
          <w:numId w:val="1"/>
        </w:numPr>
        <w:spacing w:after="240" w:before="0" w:beforeAutospacing="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w:t>
      </w:r>
      <w:r w:rsidDel="00000000" w:rsidR="00000000" w:rsidRPr="00000000">
        <w:rPr>
          <w:rFonts w:ascii="Times New Roman" w:cs="Times New Roman" w:eastAsia="Times New Roman" w:hAnsi="Times New Roman"/>
          <w:b w:val="1"/>
          <w:bCs w:val="1"/>
          <w:sz w:val="24"/>
          <w:szCs w:val="24"/>
          <w:rtl w:val="0"/>
        </w:rPr>
        <w:t xml:space="preserve">Declaração de inidoneidade</w:t>
      </w:r>
      <w:r w:rsidDel="00000000" w:rsidR="00000000" w:rsidRPr="00000000">
        <w:rPr>
          <w:rFonts w:ascii="Times New Roman" w:cs="Times New Roman" w:eastAsia="Times New Roman" w:hAnsi="Times New Roman"/>
          <w:sz w:val="24"/>
          <w:szCs w:val="24"/>
          <w:rtl w:val="0"/>
        </w:rPr>
        <w:t xml:space="preserve">, nos casos mais graves, conforme o art. 156, § 4º, da Lei nº 14.133/2021.</w:t>
      </w:r>
    </w:p>
    <w:p w:rsidR="00000000" w:rsidDel="00000000" w:rsidP="00000000" w:rsidRDefault="00000000" w:rsidRPr="00000000" w14:paraId="0000008B">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11.3.</w:t>
      </w:r>
      <w:r w:rsidDel="00000000" w:rsidR="00000000" w:rsidRPr="00000000">
        <w:rPr>
          <w:rFonts w:ascii="Times New Roman" w:cs="Times New Roman" w:eastAsia="Times New Roman" w:hAnsi="Times New Roman"/>
          <w:sz w:val="24"/>
          <w:szCs w:val="24"/>
          <w:rtl w:val="0"/>
        </w:rPr>
        <w:t xml:space="preserve"> A aplicação de penalidades observará o </w:t>
      </w:r>
      <w:r w:rsidDel="00000000" w:rsidR="00000000" w:rsidRPr="00000000">
        <w:rPr>
          <w:rFonts w:ascii="Times New Roman" w:cs="Times New Roman" w:eastAsia="Times New Roman" w:hAnsi="Times New Roman"/>
          <w:b w:val="1"/>
          <w:bCs w:val="1"/>
          <w:sz w:val="24"/>
          <w:szCs w:val="24"/>
          <w:rtl w:val="0"/>
        </w:rPr>
        <w:t xml:space="preserve">contraditório e ampla defesa</w:t>
      </w:r>
      <w:r w:rsidDel="00000000" w:rsidR="00000000" w:rsidRPr="00000000">
        <w:rPr>
          <w:rFonts w:ascii="Times New Roman" w:cs="Times New Roman" w:eastAsia="Times New Roman" w:hAnsi="Times New Roman"/>
          <w:sz w:val="24"/>
          <w:szCs w:val="24"/>
          <w:rtl w:val="0"/>
        </w:rPr>
        <w:t xml:space="preserve">, assegurados em processo administrativo regular, nos termos do art. 157 da Lei nº 14.133/2021.</w:t>
      </w:r>
    </w:p>
    <w:p w:rsidR="00000000" w:rsidDel="00000000" w:rsidP="00000000" w:rsidRDefault="00000000" w:rsidRPr="00000000" w14:paraId="0000008C">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11.4.</w:t>
      </w:r>
      <w:r w:rsidDel="00000000" w:rsidR="00000000" w:rsidRPr="00000000">
        <w:rPr>
          <w:rFonts w:ascii="Times New Roman" w:cs="Times New Roman" w:eastAsia="Times New Roman" w:hAnsi="Times New Roman"/>
          <w:sz w:val="24"/>
          <w:szCs w:val="24"/>
          <w:rtl w:val="0"/>
        </w:rPr>
        <w:t xml:space="preserve"> O valor da multa aplicada poderá ser descontado dos pagamentos eventualmente devidos pela Administração à contratada ou cobrado judicialmente, conforme o caso. </w:t>
      </w:r>
    </w:p>
    <w:p w:rsidR="00000000" w:rsidDel="00000000" w:rsidP="00000000" w:rsidRDefault="00000000" w:rsidRPr="00000000" w14:paraId="0000008D">
      <w:pPr>
        <w:keepLines w:val="1"/>
        <w:spacing w:after="240" w:before="24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12. ESTIMATIVA DO VALOR DA CONTRATAÇÃO</w:t>
      </w:r>
    </w:p>
    <w:p w:rsidR="00000000" w:rsidDel="00000000" w:rsidP="00000000" w:rsidRDefault="00000000" w:rsidRPr="00000000" w14:paraId="0000008E">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12.1.</w:t>
      </w:r>
      <w:r w:rsidDel="00000000" w:rsidR="00000000" w:rsidRPr="00000000">
        <w:rPr>
          <w:rFonts w:ascii="Times New Roman" w:cs="Times New Roman" w:eastAsia="Times New Roman" w:hAnsi="Times New Roman"/>
          <w:sz w:val="24"/>
          <w:szCs w:val="24"/>
          <w:rtl w:val="0"/>
        </w:rPr>
        <w:t xml:space="preserve"> A estimativa do valor da contratação foi elaborada com base em pesquisa de mercado, cujos elementos constam em documento apartado, em conformidade com o disposto no art. 6º, inciso XXIII, alínea "i", da Lei Federal nº 14.133/2021.</w:t>
      </w:r>
    </w:p>
    <w:p w:rsidR="00000000" w:rsidDel="00000000" w:rsidP="00000000" w:rsidRDefault="00000000" w:rsidRPr="00000000" w14:paraId="0000008F">
      <w:pPr>
        <w:pStyle w:val="Heading3"/>
        <w:keepNext w:val="0"/>
        <w:spacing w:before="280" w:line="240" w:lineRule="auto"/>
        <w:jc w:val="both"/>
        <w:rPr>
          <w:rFonts w:ascii="Times New Roman" w:cs="Times New Roman" w:eastAsia="Times New Roman" w:hAnsi="Times New Roman"/>
          <w:b w:val="1"/>
          <w:bCs w:val="1"/>
          <w:color w:val="000000"/>
          <w:sz w:val="26"/>
          <w:szCs w:val="26"/>
        </w:rPr>
      </w:pPr>
      <w:bookmarkStart w:colFirst="0" w:colLast="0" w:name="_d812g3xzty3r" w:id="12"/>
      <w:bookmarkEnd w:id="12"/>
      <w:r w:rsidDel="00000000" w:rsidR="00000000" w:rsidRPr="00000000">
        <w:rPr>
          <w:rFonts w:ascii="Times New Roman" w:cs="Times New Roman" w:eastAsia="Times New Roman" w:hAnsi="Times New Roman"/>
          <w:b w:val="1"/>
          <w:bCs w:val="1"/>
          <w:color w:val="000000"/>
          <w:sz w:val="26"/>
          <w:szCs w:val="26"/>
          <w:rtl w:val="0"/>
        </w:rPr>
        <w:t xml:space="preserve">13. ADEQUAÇÃO ORÇAMENTÁRIA</w:t>
      </w:r>
    </w:p>
    <w:p w:rsidR="00000000" w:rsidDel="00000000" w:rsidP="00000000" w:rsidRDefault="00000000" w:rsidRPr="00000000" w14:paraId="00000090">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13.1.</w:t>
      </w:r>
      <w:r w:rsidDel="00000000" w:rsidR="00000000" w:rsidRPr="00000000">
        <w:rPr>
          <w:rFonts w:ascii="Times New Roman" w:cs="Times New Roman" w:eastAsia="Times New Roman" w:hAnsi="Times New Roman"/>
          <w:sz w:val="24"/>
          <w:szCs w:val="24"/>
          <w:rtl w:val="0"/>
        </w:rPr>
        <w:t xml:space="preserve"> A contratação será custeada com recursos próprios da Câmara Municipal de Campo Belo/MG, com apontamento na seguinte dotação orçamentária:</w:t>
      </w:r>
    </w:p>
    <w:p w:rsidR="00000000" w:rsidDel="00000000" w:rsidP="00000000" w:rsidRDefault="00000000" w:rsidRPr="00000000" w14:paraId="00000091">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Referência nº 1064</w:t>
        <w:br w:type="textWrapping"/>
        <w:t xml:space="preserve">Natureza da despesa: 33390390 - </w:t>
      </w:r>
      <w:r w:rsidDel="00000000" w:rsidR="00000000" w:rsidRPr="00000000">
        <w:rPr>
          <w:rFonts w:ascii="Times New Roman" w:cs="Times New Roman" w:eastAsia="Times New Roman" w:hAnsi="Times New Roman"/>
          <w:sz w:val="24"/>
          <w:szCs w:val="24"/>
          <w:rtl w:val="0"/>
        </w:rPr>
        <w:t xml:space="preserve">Outros serviços de terceiros - pessoa jurídica.</w:t>
      </w:r>
      <w:r w:rsidDel="00000000" w:rsidR="00000000" w:rsidRPr="00000000">
        <w:rPr>
          <w:rtl w:val="0"/>
        </w:rPr>
      </w:r>
    </w:p>
    <w:p w:rsidR="00000000" w:rsidDel="00000000" w:rsidP="00000000" w:rsidRDefault="00000000" w:rsidRPr="00000000" w14:paraId="00000092">
      <w:pPr>
        <w:keepLines w:val="1"/>
        <w:spacing w:after="240" w:before="240" w:line="2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14. DISPOSIÇÕES FINAIS</w:t>
      </w:r>
    </w:p>
    <w:p w:rsidR="00000000" w:rsidDel="00000000" w:rsidP="00000000" w:rsidRDefault="00000000" w:rsidRPr="00000000" w14:paraId="00000093">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14.1.</w:t>
      </w:r>
      <w:r w:rsidDel="00000000" w:rsidR="00000000" w:rsidRPr="00000000">
        <w:rPr>
          <w:rFonts w:ascii="Times New Roman" w:cs="Times New Roman" w:eastAsia="Times New Roman" w:hAnsi="Times New Roman"/>
          <w:sz w:val="24"/>
          <w:szCs w:val="24"/>
          <w:rtl w:val="0"/>
        </w:rPr>
        <w:t xml:space="preserve"> A execução do objeto contratado deverá observar, além das disposições contidas neste Termo de Referência, as normas estabelecidas na </w:t>
      </w:r>
      <w:r w:rsidDel="00000000" w:rsidR="00000000" w:rsidRPr="00000000">
        <w:rPr>
          <w:rFonts w:ascii="Times New Roman" w:cs="Times New Roman" w:eastAsia="Times New Roman" w:hAnsi="Times New Roman"/>
          <w:b w:val="1"/>
          <w:bCs w:val="1"/>
          <w:sz w:val="24"/>
          <w:szCs w:val="24"/>
          <w:rtl w:val="0"/>
        </w:rPr>
        <w:t xml:space="preserve">Lei Federal nº 14.133/2021</w:t>
      </w:r>
      <w:r w:rsidDel="00000000" w:rsidR="00000000" w:rsidRPr="00000000">
        <w:rPr>
          <w:rFonts w:ascii="Times New Roman" w:cs="Times New Roman" w:eastAsia="Times New Roman" w:hAnsi="Times New Roman"/>
          <w:sz w:val="24"/>
          <w:szCs w:val="24"/>
          <w:rtl w:val="0"/>
        </w:rPr>
        <w:t xml:space="preserve">, demais legislações pertinentes e os atos normativos internos da Câmara Municipal de Campo Belo/MG.</w:t>
      </w:r>
    </w:p>
    <w:p w:rsidR="00000000" w:rsidDel="00000000" w:rsidP="00000000" w:rsidRDefault="00000000" w:rsidRPr="00000000" w14:paraId="00000094">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14.2.</w:t>
      </w:r>
      <w:r w:rsidDel="00000000" w:rsidR="00000000" w:rsidRPr="00000000">
        <w:rPr>
          <w:rFonts w:ascii="Times New Roman" w:cs="Times New Roman" w:eastAsia="Times New Roman" w:hAnsi="Times New Roman"/>
          <w:sz w:val="24"/>
          <w:szCs w:val="24"/>
          <w:rtl w:val="0"/>
        </w:rPr>
        <w:t xml:space="preserve"> Os casos omissos, bem como eventuais dúvidas quanto à interpretação ou aplicação das cláusulas deste Termo de Referência, serão dirimidos pela </w:t>
      </w:r>
      <w:r w:rsidDel="00000000" w:rsidR="00000000" w:rsidRPr="00000000">
        <w:rPr>
          <w:rFonts w:ascii="Times New Roman" w:cs="Times New Roman" w:eastAsia="Times New Roman" w:hAnsi="Times New Roman"/>
          <w:b w:val="1"/>
          <w:bCs w:val="1"/>
          <w:sz w:val="24"/>
          <w:szCs w:val="24"/>
          <w:rtl w:val="0"/>
        </w:rPr>
        <w:t xml:space="preserve">Comissão de Contratação</w:t>
      </w:r>
      <w:r w:rsidDel="00000000" w:rsidR="00000000" w:rsidRPr="00000000">
        <w:rPr>
          <w:rFonts w:ascii="Times New Roman" w:cs="Times New Roman" w:eastAsia="Times New Roman" w:hAnsi="Times New Roman"/>
          <w:sz w:val="24"/>
          <w:szCs w:val="24"/>
          <w:rtl w:val="0"/>
        </w:rPr>
        <w:t xml:space="preserve"> ou, quando necessário, pela </w:t>
      </w:r>
      <w:r w:rsidDel="00000000" w:rsidR="00000000" w:rsidRPr="00000000">
        <w:rPr>
          <w:rFonts w:ascii="Times New Roman" w:cs="Times New Roman" w:eastAsia="Times New Roman" w:hAnsi="Times New Roman"/>
          <w:b w:val="1"/>
          <w:bCs w:val="1"/>
          <w:sz w:val="24"/>
          <w:szCs w:val="24"/>
          <w:rtl w:val="0"/>
        </w:rPr>
        <w:t xml:space="preserve">Assessoria Jurídica da Câmara Municipal</w:t>
      </w:r>
      <w:r w:rsidDel="00000000" w:rsidR="00000000" w:rsidRPr="00000000">
        <w:rPr>
          <w:rFonts w:ascii="Times New Roman" w:cs="Times New Roman" w:eastAsia="Times New Roman" w:hAnsi="Times New Roman"/>
          <w:sz w:val="24"/>
          <w:szCs w:val="24"/>
          <w:rtl w:val="0"/>
        </w:rPr>
        <w:t xml:space="preserve">, com observância da legislação vigente.</w:t>
      </w:r>
    </w:p>
    <w:p w:rsidR="00000000" w:rsidDel="00000000" w:rsidP="00000000" w:rsidRDefault="00000000" w:rsidRPr="00000000" w14:paraId="00000095">
      <w:pPr>
        <w:keepLines w:val="1"/>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14.3.</w:t>
      </w:r>
      <w:r w:rsidDel="00000000" w:rsidR="00000000" w:rsidRPr="00000000">
        <w:rPr>
          <w:rFonts w:ascii="Times New Roman" w:cs="Times New Roman" w:eastAsia="Times New Roman" w:hAnsi="Times New Roman"/>
          <w:sz w:val="24"/>
          <w:szCs w:val="24"/>
          <w:rtl w:val="0"/>
        </w:rPr>
        <w:t xml:space="preserve"> O presente Termo de Referência constitui peça técnica indispensável à instrução do processo de contratação direta, servindo de base para a </w:t>
      </w:r>
      <w:r w:rsidDel="00000000" w:rsidR="00000000" w:rsidRPr="00000000">
        <w:rPr>
          <w:rFonts w:ascii="Times New Roman" w:cs="Times New Roman" w:eastAsia="Times New Roman" w:hAnsi="Times New Roman"/>
          <w:b w:val="1"/>
          <w:bCs w:val="1"/>
          <w:sz w:val="24"/>
          <w:szCs w:val="24"/>
          <w:rtl w:val="0"/>
        </w:rPr>
        <w:t xml:space="preserve">análise da vantajosidade, o julgamento das propostas, a formalização do contrato administrativo ou instrumento equivalente</w:t>
      </w:r>
      <w:r w:rsidDel="00000000" w:rsidR="00000000" w:rsidRPr="00000000">
        <w:rPr>
          <w:rFonts w:ascii="Times New Roman" w:cs="Times New Roman" w:eastAsia="Times New Roman" w:hAnsi="Times New Roman"/>
          <w:sz w:val="24"/>
          <w:szCs w:val="24"/>
          <w:rtl w:val="0"/>
        </w:rPr>
        <w:t xml:space="preserve"> e a fiscalização da execução contratual.</w:t>
      </w:r>
      <w:r w:rsidDel="00000000" w:rsidR="00000000" w:rsidRPr="00000000">
        <w:rPr>
          <w:rtl w:val="0"/>
        </w:rPr>
      </w:r>
    </w:p>
    <w:p w:rsidR="00000000" w:rsidDel="00000000" w:rsidP="00000000" w:rsidRDefault="00000000" w:rsidRPr="00000000" w14:paraId="00000096">
      <w:pPr>
        <w:spacing w:after="240" w:before="24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Campo Belo/MG, 22 de abril de 2026.</w:t>
      </w:r>
    </w:p>
    <w:p w:rsidR="00000000" w:rsidDel="00000000" w:rsidP="00000000" w:rsidRDefault="00000000" w:rsidRPr="00000000" w14:paraId="00000097">
      <w:pPr>
        <w:spacing w:after="160" w:line="24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8">
      <w:pPr>
        <w:spacing w:after="24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99">
      <w:pPr>
        <w:spacing w:after="160"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Stefânia Langsdorff S. do Carmo</w:t>
      </w:r>
    </w:p>
    <w:p w:rsidR="00000000" w:rsidDel="00000000" w:rsidP="00000000" w:rsidRDefault="00000000" w:rsidRPr="00000000" w14:paraId="0000009A">
      <w:pPr>
        <w:spacing w:after="16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Equipe de Apoio e Planejamento de Licitações</w:t>
      </w:r>
      <w:r w:rsidDel="00000000" w:rsidR="00000000" w:rsidRPr="00000000">
        <w:rPr>
          <w:rtl w:val="0"/>
        </w:rPr>
      </w:r>
    </w:p>
    <w:sectPr>
      <w:headerReference r:id="rId6" w:type="default"/>
      <w:footerReference r:id="rId7" w:type="default"/>
      <w:pgSz w:h="16834" w:w="11909" w:orient="portrait"/>
      <w:pgMar w:bottom="1440" w:top="1440" w:left="1440" w:right="1440" w:header="56.69291338582678" w:footer="56.6929133858267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pBdr>
        <w:top w:color="000000" w:space="1" w:sz="4" w:val="single"/>
      </w:pBdr>
      <w:spacing w:line="240" w:lineRule="auto"/>
      <w:jc w:val="center"/>
      <w:rPr>
        <w:rFonts w:ascii="Times New Roman" w:cs="Times New Roman" w:eastAsia="Times New Roman" w:hAnsi="Times New Roman"/>
        <w:sz w:val="24"/>
        <w:szCs w:val="24"/>
      </w:rPr>
    </w:pPr>
    <w:r w:rsidDel="00000000" w:rsidR="00000000" w:rsidRPr="00000000">
      <w:rPr>
        <w:rFonts w:ascii="Courier New" w:cs="Courier New" w:eastAsia="Courier New" w:hAnsi="Courier New"/>
        <w:sz w:val="20"/>
        <w:szCs w:val="20"/>
        <w:rtl w:val="0"/>
      </w:rPr>
      <w:t xml:space="preserve">Praça Oscar Botelho, nº 70, Centro</w:t>
    </w:r>
    <w:r w:rsidDel="00000000" w:rsidR="00000000" w:rsidRPr="00000000">
      <w:rPr>
        <w:rtl w:val="0"/>
      </w:rPr>
    </w:r>
  </w:p>
  <w:p w:rsidR="00000000" w:rsidDel="00000000" w:rsidP="00000000" w:rsidRDefault="00000000" w:rsidRPr="00000000" w14:paraId="000000A1">
    <w:pPr>
      <w:spacing w:line="240" w:lineRule="auto"/>
      <w:jc w:val="center"/>
      <w:rPr>
        <w:rFonts w:ascii="Times New Roman" w:cs="Times New Roman" w:eastAsia="Times New Roman" w:hAnsi="Times New Roman"/>
        <w:sz w:val="24"/>
        <w:szCs w:val="24"/>
      </w:rPr>
    </w:pPr>
    <w:r w:rsidDel="00000000" w:rsidR="00000000" w:rsidRPr="00000000">
      <w:rPr>
        <w:rFonts w:ascii="Courier New" w:cs="Courier New" w:eastAsia="Courier New" w:hAnsi="Courier New"/>
        <w:sz w:val="20"/>
        <w:szCs w:val="20"/>
        <w:rtl w:val="0"/>
      </w:rPr>
      <w:t xml:space="preserve">Campo Belo/MG - CEP: 37270-000 </w:t>
    </w:r>
    <w:r w:rsidDel="00000000" w:rsidR="00000000" w:rsidRPr="00000000">
      <w:rPr>
        <w:rtl w:val="0"/>
      </w:rPr>
    </w:r>
  </w:p>
  <w:p w:rsidR="00000000" w:rsidDel="00000000" w:rsidP="00000000" w:rsidRDefault="00000000" w:rsidRPr="00000000" w14:paraId="000000A2">
    <w:pPr>
      <w:spacing w:line="240" w:lineRule="auto"/>
      <w:jc w:val="center"/>
      <w:rPr>
        <w:rFonts w:ascii="Times New Roman" w:cs="Times New Roman" w:eastAsia="Times New Roman" w:hAnsi="Times New Roman"/>
        <w:sz w:val="24"/>
        <w:szCs w:val="24"/>
      </w:rPr>
    </w:pPr>
    <w:r w:rsidDel="00000000" w:rsidR="00000000" w:rsidRPr="00000000">
      <w:rPr>
        <w:rFonts w:ascii="Courier New" w:cs="Courier New" w:eastAsia="Courier New" w:hAnsi="Courier New"/>
        <w:sz w:val="20"/>
        <w:szCs w:val="20"/>
        <w:rtl w:val="0"/>
      </w:rPr>
      <w:t xml:space="preserve">TEL: (35) 2335-0277</w:t>
    </w:r>
    <w:r w:rsidDel="00000000" w:rsidR="00000000" w:rsidRPr="00000000">
      <w:rPr>
        <w:rtl w:val="0"/>
      </w:rPr>
    </w:r>
  </w:p>
  <w:p w:rsidR="00000000" w:rsidDel="00000000" w:rsidP="00000000" w:rsidRDefault="00000000" w:rsidRPr="00000000" w14:paraId="000000A3">
    <w:pPr>
      <w:tabs>
        <w:tab w:val="left" w:leader="none" w:pos="3708"/>
        <w:tab w:val="left" w:leader="none" w:pos="4419"/>
      </w:tabs>
      <w:spacing w:line="240" w:lineRule="auto"/>
      <w:ind w:right="-14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A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widowControl w:val="0"/>
      <w:spacing w:line="276" w:lineRule="auto"/>
      <w:rPr>
        <w:rFonts w:ascii="Times New Roman" w:cs="Times New Roman" w:eastAsia="Times New Roman" w:hAnsi="Times New Roman"/>
        <w:sz w:val="24"/>
        <w:szCs w:val="24"/>
      </w:rPr>
    </w:pPr>
    <w:r w:rsidDel="00000000" w:rsidR="00000000" w:rsidRPr="00000000">
      <w:rPr>
        <w:rtl w:val="0"/>
      </w:rPr>
    </w:r>
  </w:p>
  <w:tbl>
    <w:tblPr>
      <w:tblStyle w:val="Table1"/>
      <w:tblW w:w="90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36"/>
      <w:gridCol w:w="8034"/>
      <w:tblGridChange w:id="0">
        <w:tblGrid>
          <w:gridCol w:w="1036"/>
          <w:gridCol w:w="8034"/>
        </w:tblGrid>
      </w:tblGridChange>
    </w:tblGrid>
    <w:tr>
      <w:trPr>
        <w:cantSplit w:val="0"/>
        <w:tblHeader w:val="0"/>
      </w:trPr>
      <w:tc>
        <w:tcPr/>
        <w:p w:rsidR="00000000" w:rsidDel="00000000" w:rsidP="00000000" w:rsidRDefault="00000000" w:rsidRPr="00000000" w14:paraId="0000009C">
          <w:pPr>
            <w:spacing w:line="240" w:lineRule="auto"/>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Pr>
            <w:drawing>
              <wp:inline distB="0" distT="0" distL="0" distR="0">
                <wp:extent cx="530753" cy="54226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30753" cy="542268"/>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9D">
          <w:pPr>
            <w:spacing w:line="240" w:lineRule="auto"/>
            <w:ind w:left="-998" w:firstLine="0"/>
            <w:jc w:val="center"/>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Câmara Municipal de Campo Belo</w:t>
          </w:r>
        </w:p>
        <w:p w:rsidR="00000000" w:rsidDel="00000000" w:rsidP="00000000" w:rsidRDefault="00000000" w:rsidRPr="00000000" w14:paraId="0000009E">
          <w:pPr>
            <w:spacing w:line="240" w:lineRule="auto"/>
            <w:ind w:left="-998" w:firstLine="0"/>
            <w:jc w:val="center"/>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28"/>
              <w:szCs w:val="28"/>
              <w:rtl w:val="0"/>
            </w:rPr>
            <w:t xml:space="preserve">ESTADO DE MINAS GERAIS</w:t>
          </w:r>
          <w:r w:rsidDel="00000000" w:rsidR="00000000" w:rsidRPr="00000000">
            <w:rPr>
              <w:rtl w:val="0"/>
            </w:rPr>
          </w:r>
        </w:p>
      </w:tc>
    </w:tr>
  </w:tbl>
  <w:p w:rsidR="00000000" w:rsidDel="00000000" w:rsidP="00000000" w:rsidRDefault="00000000" w:rsidRPr="00000000" w14:paraId="0000009F">
    <w:pPr>
      <w:rPr>
        <w:rFonts w:ascii="Times New Roman" w:cs="Times New Roman" w:eastAsia="Times New Roman" w:hAnsi="Times New Roman"/>
        <w:b w:val="1"/>
        <w:bCs w:val="1"/>
        <w:sz w:val="26"/>
        <w:szCs w:val="26"/>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08.0" w:type="dxa"/>
        <w:bottom w:w="15.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